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C8" w:rsidRPr="00311BFF" w:rsidRDefault="009A5CC8" w:rsidP="009A5CC8">
      <w:pPr>
        <w:bidi/>
        <w:spacing w:after="0"/>
        <w:jc w:val="right"/>
        <w:rPr>
          <w:rFonts w:cs="2  Nazanin"/>
          <w:b/>
          <w:bCs/>
          <w:sz w:val="26"/>
          <w:szCs w:val="26"/>
          <w:rtl/>
          <w:lang w:bidi="fa-IR"/>
        </w:rPr>
      </w:pPr>
      <w:r w:rsidRPr="00311BFF">
        <w:rPr>
          <w:rFonts w:cs="2  Nazanin" w:hint="cs"/>
          <w:b/>
          <w:bCs/>
          <w:sz w:val="28"/>
          <w:szCs w:val="28"/>
          <w:rtl/>
          <w:lang w:bidi="fa-IR"/>
        </w:rPr>
        <w:t xml:space="preserve">   </w:t>
      </w:r>
      <w:r w:rsidRPr="00311BFF">
        <w:rPr>
          <w:rFonts w:cs="2  Nazanin" w:hint="cs"/>
          <w:sz w:val="20"/>
          <w:szCs w:val="20"/>
          <w:rtl/>
          <w:lang w:bidi="fa-IR"/>
        </w:rPr>
        <w:t>تاریخ:............................</w:t>
      </w:r>
      <w:r w:rsidRPr="00311BFF">
        <w:rPr>
          <w:rFonts w:cs="2  Nazanin"/>
          <w:sz w:val="20"/>
          <w:szCs w:val="20"/>
          <w:rtl/>
          <w:lang w:bidi="fa-IR"/>
        </w:rPr>
        <w:br/>
      </w:r>
      <w:r w:rsidRPr="00311BFF">
        <w:rPr>
          <w:rFonts w:cs="2  Nazanin" w:hint="cs"/>
          <w:sz w:val="20"/>
          <w:szCs w:val="20"/>
          <w:rtl/>
          <w:lang w:bidi="fa-IR"/>
        </w:rPr>
        <w:t>شماره فایل:.............................</w:t>
      </w:r>
      <w:r w:rsidRPr="00311BFF">
        <w:rPr>
          <w:rFonts w:cs="2  Nazanin"/>
          <w:sz w:val="20"/>
          <w:szCs w:val="20"/>
          <w:rtl/>
          <w:lang w:bidi="fa-IR"/>
        </w:rPr>
        <w:br/>
      </w:r>
      <w:r w:rsidRPr="00311BFF">
        <w:rPr>
          <w:rFonts w:cs="2  Nazanin" w:hint="cs"/>
          <w:sz w:val="20"/>
          <w:szCs w:val="20"/>
          <w:rtl/>
          <w:lang w:bidi="fa-IR"/>
        </w:rPr>
        <w:t>پیوست:..............................</w:t>
      </w:r>
    </w:p>
    <w:p w:rsidR="0079465B" w:rsidRPr="00311BFF" w:rsidRDefault="0079465B" w:rsidP="0007632F">
      <w:pPr>
        <w:bidi/>
        <w:spacing w:after="0"/>
        <w:jc w:val="center"/>
        <w:rPr>
          <w:rFonts w:cs="2  Nazanin"/>
          <w:b/>
          <w:bCs/>
          <w:sz w:val="26"/>
          <w:szCs w:val="26"/>
          <w:rtl/>
          <w:lang w:bidi="fa-IR"/>
        </w:rPr>
      </w:pPr>
      <w:r w:rsidRPr="00311BFF">
        <w:rPr>
          <w:rFonts w:cs="2  Nazanin" w:hint="cs"/>
          <w:b/>
          <w:bCs/>
          <w:sz w:val="26"/>
          <w:szCs w:val="26"/>
          <w:rtl/>
          <w:lang w:bidi="fa-IR"/>
        </w:rPr>
        <w:t>بسمه تعالی</w:t>
      </w:r>
    </w:p>
    <w:p w:rsidR="00347631" w:rsidRPr="00311BFF" w:rsidRDefault="00347631" w:rsidP="00347631">
      <w:pPr>
        <w:bidi/>
        <w:spacing w:after="0"/>
        <w:jc w:val="center"/>
        <w:rPr>
          <w:rFonts w:cs="2  Nazanin"/>
          <w:b/>
          <w:bCs/>
          <w:sz w:val="26"/>
          <w:szCs w:val="26"/>
          <w:rtl/>
          <w:lang w:bidi="fa-IR"/>
        </w:rPr>
      </w:pPr>
      <w:r w:rsidRPr="00311BFF">
        <w:rPr>
          <w:rFonts w:cs="2  Nazanin" w:hint="cs"/>
          <w:b/>
          <w:bCs/>
          <w:sz w:val="26"/>
          <w:szCs w:val="26"/>
          <w:rtl/>
          <w:lang w:bidi="fa-IR"/>
        </w:rPr>
        <w:t>قرارداد خرید و فروش سهام(شرکت سهامی خاص)</w:t>
      </w:r>
    </w:p>
    <w:p w:rsidR="00B15DBB" w:rsidRPr="00311BFF" w:rsidRDefault="00B15DBB" w:rsidP="00B15DBB">
      <w:pPr>
        <w:bidi/>
        <w:spacing w:after="0"/>
        <w:jc w:val="center"/>
        <w:rPr>
          <w:rFonts w:cs="2  Nazanin"/>
          <w:b/>
          <w:bCs/>
          <w:sz w:val="26"/>
          <w:szCs w:val="26"/>
          <w:rtl/>
          <w:lang w:bidi="fa-IR"/>
        </w:rPr>
      </w:pPr>
    </w:p>
    <w:p w:rsidR="00347631" w:rsidRPr="00311BFF" w:rsidRDefault="00347631" w:rsidP="00347631">
      <w:pPr>
        <w:bidi/>
        <w:spacing w:after="0"/>
        <w:rPr>
          <w:rFonts w:cs="2  Nazanin"/>
          <w:b/>
          <w:bCs/>
          <w:sz w:val="28"/>
          <w:szCs w:val="28"/>
          <w:rtl/>
          <w:lang w:bidi="fa-IR"/>
        </w:rPr>
      </w:pPr>
      <w:r w:rsidRPr="00311BFF">
        <w:rPr>
          <w:rFonts w:cs="2  Nazanin" w:hint="cs"/>
          <w:b/>
          <w:bCs/>
          <w:sz w:val="28"/>
          <w:szCs w:val="28"/>
          <w:rtl/>
          <w:lang w:bidi="fa-IR"/>
        </w:rPr>
        <w:t>ماده1) طرفین قرارداد</w:t>
      </w:r>
    </w:p>
    <w:p w:rsidR="00347631" w:rsidRPr="00311BFF" w:rsidRDefault="00347631" w:rsidP="00347631">
      <w:pPr>
        <w:bidi/>
        <w:jc w:val="lowKashida"/>
        <w:rPr>
          <w:rStyle w:val="jlqj4b"/>
          <w:rFonts w:cs="2  Nazanin"/>
          <w:sz w:val="28"/>
          <w:szCs w:val="28"/>
          <w:lang w:bidi="fa-IR"/>
        </w:rPr>
      </w:pPr>
      <w:r w:rsidRPr="00311BFF">
        <w:rPr>
          <w:rFonts w:cs="2  Nazanin" w:hint="cs"/>
          <w:b/>
          <w:bCs/>
          <w:sz w:val="24"/>
          <w:szCs w:val="24"/>
          <w:u w:val="single"/>
          <w:rtl/>
          <w:lang w:bidi="fa-IR"/>
        </w:rPr>
        <w:t>فروشنده/فروشندگان</w:t>
      </w:r>
      <w:r w:rsidRPr="00311BFF">
        <w:rPr>
          <w:rStyle w:val="jlqj4b"/>
          <w:rFonts w:ascii="W_mitra" w:hAnsi="W_mitra" w:cs="2  Nazanin" w:hint="cs"/>
          <w:b/>
          <w:bCs/>
          <w:sz w:val="24"/>
          <w:szCs w:val="24"/>
          <w:u w:val="single"/>
          <w:rtl/>
        </w:rPr>
        <w:t>:</w:t>
      </w:r>
      <w:r w:rsidRPr="00311BFF">
        <w:rPr>
          <w:rStyle w:val="jlqj4b"/>
          <w:rFonts w:ascii="W_mitra" w:hAnsi="W_mitra" w:cs="2  Nazanin" w:hint="cs"/>
          <w:sz w:val="24"/>
          <w:szCs w:val="24"/>
          <w:rtl/>
        </w:rPr>
        <w:t xml:space="preserve"> شرکت................................... به شماره ثبت...................... ثبت شده در دفتر ثبت شرکت ها در...................و شناسه ملی................................. و کد اقتصادی</w:t>
      </w:r>
      <w:r w:rsidRPr="00311BFF">
        <w:rPr>
          <w:rFonts w:ascii="W_mitra" w:hAnsi="W_mitra" w:cs="2  Nazanin" w:hint="cs"/>
          <w:sz w:val="24"/>
          <w:szCs w:val="24"/>
          <w:rtl/>
        </w:rPr>
        <w:t>........................</w:t>
      </w:r>
      <w:r w:rsidRPr="00311BFF">
        <w:rPr>
          <w:rStyle w:val="jlqj4b"/>
          <w:rFonts w:ascii="W_mitra" w:hAnsi="W_mitra" w:cs="2  Nazanin" w:hint="cs"/>
          <w:sz w:val="24"/>
          <w:szCs w:val="24"/>
          <w:rtl/>
        </w:rPr>
        <w:t xml:space="preserve"> به آدرس: ............................................................................و کد پستی.........................با نمایندگی</w:t>
      </w:r>
      <w:r w:rsidR="00BE6D1F">
        <w:rPr>
          <w:rStyle w:val="jlqj4b"/>
          <w:rFonts w:ascii="W_mitra" w:hAnsi="W_mitra" w:cs="2  Nazanin" w:hint="cs"/>
          <w:sz w:val="24"/>
          <w:szCs w:val="24"/>
          <w:rtl/>
        </w:rPr>
        <w:t>(مطابق آخرین آگهی تغییرات روزنامه رسمی به شماره..............)</w:t>
      </w:r>
      <w:bookmarkStart w:id="0" w:name="_GoBack"/>
      <w:bookmarkEnd w:id="0"/>
      <w:r w:rsidRPr="00311BFF">
        <w:rPr>
          <w:rStyle w:val="jlqj4b"/>
          <w:rFonts w:ascii="W_mitra" w:hAnsi="W_mitra" w:cs="2  Nazanin" w:hint="cs"/>
          <w:sz w:val="24"/>
          <w:szCs w:val="24"/>
          <w:rtl/>
        </w:rPr>
        <w:t xml:space="preserve">آقای/خانم.......................... فرزند.......................به شماره شناسنامه/ کد ملی................................صادره از............................متولد...........................به آدرس.............................................................................................و کد پستی.............................و پست </w:t>
      </w:r>
      <w:r w:rsidRPr="00311BFF">
        <w:rPr>
          <w:rFonts w:ascii="W_mitra" w:hAnsi="W_mitra" w:cs="2  Nazanin" w:hint="cs"/>
          <w:sz w:val="24"/>
          <w:szCs w:val="24"/>
          <w:rtl/>
        </w:rPr>
        <w:t>الکترونیکی</w:t>
      </w:r>
      <w:r w:rsidRPr="00311BFF">
        <w:rPr>
          <w:rStyle w:val="jlqj4b"/>
          <w:rFonts w:ascii="W_mitra" w:hAnsi="W_mitra" w:cs="2  Nazanin" w:hint="cs"/>
          <w:sz w:val="24"/>
          <w:szCs w:val="24"/>
          <w:rtl/>
        </w:rPr>
        <w:t>..............................................</w:t>
      </w:r>
      <w:r w:rsidR="00AC0BE8">
        <w:rPr>
          <w:rStyle w:val="jlqj4b"/>
          <w:rFonts w:ascii="W_mitra" w:hAnsi="W_mitra" w:cs="2  Nazanin" w:hint="cs"/>
          <w:sz w:val="24"/>
          <w:szCs w:val="24"/>
          <w:rtl/>
        </w:rPr>
        <w:t>و شماره تماس.......................</w:t>
      </w:r>
      <w:r w:rsidRPr="00311BFF">
        <w:rPr>
          <w:rStyle w:val="jlqj4b"/>
          <w:rFonts w:ascii="W_mitra" w:hAnsi="W_mitra" w:cs="2  Nazanin" w:hint="cs"/>
          <w:sz w:val="24"/>
          <w:szCs w:val="24"/>
          <w:rtl/>
        </w:rPr>
        <w:t xml:space="preserve">به عنوان مدیر عامل، و آقای/خانم.......................... فرزند.......................به شماره شناسنامه/ کد ملی................................صادره از............................متولد...........................به آدرس.............................................................................................و کد پستی.............................و پست </w:t>
      </w:r>
      <w:r w:rsidRPr="00311BFF">
        <w:rPr>
          <w:rFonts w:ascii="W_mitra" w:hAnsi="W_mitra" w:cs="2  Nazanin" w:hint="cs"/>
          <w:sz w:val="24"/>
          <w:szCs w:val="24"/>
          <w:rtl/>
        </w:rPr>
        <w:t>الکترونیکی</w:t>
      </w:r>
      <w:r w:rsidRPr="00311BFF">
        <w:rPr>
          <w:rStyle w:val="jlqj4b"/>
          <w:rFonts w:ascii="W_mitra" w:hAnsi="W_mitra" w:cs="2  Nazanin" w:hint="cs"/>
          <w:sz w:val="24"/>
          <w:szCs w:val="24"/>
          <w:rtl/>
        </w:rPr>
        <w:t>..................................................</w:t>
      </w:r>
      <w:r w:rsidR="00AC0BE8">
        <w:rPr>
          <w:rStyle w:val="jlqj4b"/>
          <w:rFonts w:ascii="W_mitra" w:hAnsi="W_mitra" w:cs="2  Nazanin" w:hint="cs"/>
          <w:sz w:val="24"/>
          <w:szCs w:val="24"/>
          <w:rtl/>
        </w:rPr>
        <w:t xml:space="preserve">و شماره تماس....................... </w:t>
      </w:r>
      <w:r w:rsidRPr="00311BFF">
        <w:rPr>
          <w:rStyle w:val="jlqj4b"/>
          <w:rFonts w:ascii="W_mitra" w:hAnsi="W_mitra" w:cs="2  Nazanin" w:hint="cs"/>
          <w:sz w:val="24"/>
          <w:szCs w:val="24"/>
          <w:rtl/>
        </w:rPr>
        <w:t>به عنوان...........................که در این قرارداد "فروشنده" نامیده می شود.</w:t>
      </w:r>
    </w:p>
    <w:p w:rsidR="00347631" w:rsidRPr="00311BFF" w:rsidRDefault="00347631" w:rsidP="00347631">
      <w:pPr>
        <w:bidi/>
        <w:spacing w:after="0" w:line="276" w:lineRule="auto"/>
        <w:jc w:val="both"/>
        <w:rPr>
          <w:rFonts w:cs="2  Nazanin"/>
          <w:rtl/>
        </w:rPr>
      </w:pPr>
    </w:p>
    <w:p w:rsidR="00347631" w:rsidRPr="00311BFF" w:rsidRDefault="00347631" w:rsidP="00347631">
      <w:pPr>
        <w:bidi/>
        <w:jc w:val="lowKashida"/>
        <w:rPr>
          <w:rStyle w:val="jlqj4b"/>
          <w:rFonts w:ascii="W_mitra" w:hAnsi="W_mitra" w:cs="2  Nazanin"/>
          <w:sz w:val="24"/>
          <w:szCs w:val="24"/>
          <w:rtl/>
        </w:rPr>
      </w:pPr>
      <w:r w:rsidRPr="00311BFF">
        <w:rPr>
          <w:rStyle w:val="jlqj4b"/>
          <w:rFonts w:ascii="W_mitra" w:hAnsi="W_mitra" w:cs="2  Nazanin" w:hint="cs"/>
          <w:b/>
          <w:bCs/>
          <w:sz w:val="24"/>
          <w:szCs w:val="24"/>
          <w:u w:val="single"/>
          <w:rtl/>
        </w:rPr>
        <w:t>خریدار/خریداران:</w:t>
      </w:r>
      <w:r w:rsidRPr="00311BFF">
        <w:rPr>
          <w:rStyle w:val="jlqj4b"/>
          <w:rFonts w:ascii="W_mitra" w:hAnsi="W_mitra" w:cs="2  Nazanin" w:hint="cs"/>
          <w:sz w:val="24"/>
          <w:szCs w:val="24"/>
          <w:rtl/>
        </w:rPr>
        <w:t xml:space="preserve"> شرکت................................... به شماره ثبت...................... ثبت شده در دفتر ثبت شرکت ها در...................و شناسه ملی................................. و کد اقتصادی</w:t>
      </w:r>
      <w:r w:rsidRPr="00311BFF">
        <w:rPr>
          <w:rFonts w:ascii="W_mitra" w:hAnsi="W_mitra" w:cs="2  Nazanin" w:hint="cs"/>
          <w:sz w:val="24"/>
          <w:szCs w:val="24"/>
          <w:rtl/>
        </w:rPr>
        <w:t>........................</w:t>
      </w:r>
      <w:r w:rsidRPr="00311BFF">
        <w:rPr>
          <w:rStyle w:val="jlqj4b"/>
          <w:rFonts w:ascii="W_mitra" w:hAnsi="W_mitra" w:cs="2  Nazanin" w:hint="cs"/>
          <w:sz w:val="24"/>
          <w:szCs w:val="24"/>
          <w:rtl/>
        </w:rPr>
        <w:t xml:space="preserve"> به آدرس: ............................................................................و کد پستی.........................با نمایندگی</w:t>
      </w:r>
      <w:r w:rsidR="00BE6D1F">
        <w:rPr>
          <w:rStyle w:val="jlqj4b"/>
          <w:rFonts w:ascii="W_mitra" w:hAnsi="W_mitra" w:cs="2  Nazanin" w:hint="cs"/>
          <w:sz w:val="24"/>
          <w:szCs w:val="24"/>
          <w:rtl/>
        </w:rPr>
        <w:t>(مطابق آخرین آگهی تغییرات روزنامه رسمی به شماره..............)</w:t>
      </w:r>
      <w:r w:rsidRPr="00311BFF">
        <w:rPr>
          <w:rStyle w:val="jlqj4b"/>
          <w:rFonts w:ascii="W_mitra" w:hAnsi="W_mitra" w:cs="2  Nazanin" w:hint="cs"/>
          <w:sz w:val="24"/>
          <w:szCs w:val="24"/>
          <w:rtl/>
        </w:rPr>
        <w:t xml:space="preserve"> آقای/خانم.......................... فرزند.......................به شماره شناسنامه/ کد ملی................................صادره از............................متولد...........................به آدرس.............................................................................................و کد پستی.............................و پست </w:t>
      </w:r>
      <w:r w:rsidRPr="00311BFF">
        <w:rPr>
          <w:rFonts w:ascii="W_mitra" w:hAnsi="W_mitra" w:cs="2  Nazanin" w:hint="cs"/>
          <w:sz w:val="24"/>
          <w:szCs w:val="24"/>
          <w:rtl/>
        </w:rPr>
        <w:t>الکترونیکی</w:t>
      </w:r>
      <w:r w:rsidRPr="00311BFF">
        <w:rPr>
          <w:rStyle w:val="jlqj4b"/>
          <w:rFonts w:ascii="W_mitra" w:hAnsi="W_mitra" w:cs="2  Nazanin" w:hint="cs"/>
          <w:sz w:val="24"/>
          <w:szCs w:val="24"/>
          <w:rtl/>
        </w:rPr>
        <w:t>..............................................</w:t>
      </w:r>
      <w:r w:rsidR="00AC0BE8">
        <w:rPr>
          <w:rStyle w:val="jlqj4b"/>
          <w:rFonts w:ascii="W_mitra" w:hAnsi="W_mitra" w:cs="2  Nazanin" w:hint="cs"/>
          <w:sz w:val="24"/>
          <w:szCs w:val="24"/>
          <w:rtl/>
        </w:rPr>
        <w:t>و شماره تماس......................</w:t>
      </w:r>
      <w:r w:rsidRPr="00311BFF">
        <w:rPr>
          <w:rStyle w:val="jlqj4b"/>
          <w:rFonts w:ascii="W_mitra" w:hAnsi="W_mitra" w:cs="2  Nazanin" w:hint="cs"/>
          <w:sz w:val="24"/>
          <w:szCs w:val="24"/>
          <w:rtl/>
        </w:rPr>
        <w:t xml:space="preserve">به عنوان مدیر عامل، و آقای/خانم.......................... فرزند.......................به شماره شناسنامه/ کد ملی................................صادره از............................متولد...........................به آدرس.............................................................................................و کد پستی.............................و پست </w:t>
      </w:r>
      <w:r w:rsidRPr="00311BFF">
        <w:rPr>
          <w:rFonts w:ascii="W_mitra" w:hAnsi="W_mitra" w:cs="2  Nazanin" w:hint="cs"/>
          <w:sz w:val="24"/>
          <w:szCs w:val="24"/>
          <w:rtl/>
        </w:rPr>
        <w:t>الکترونیکی</w:t>
      </w:r>
      <w:r w:rsidRPr="00311BFF">
        <w:rPr>
          <w:rStyle w:val="jlqj4b"/>
          <w:rFonts w:ascii="W_mitra" w:hAnsi="W_mitra" w:cs="2  Nazanin" w:hint="cs"/>
          <w:sz w:val="24"/>
          <w:szCs w:val="24"/>
          <w:rtl/>
        </w:rPr>
        <w:t>..................................................</w:t>
      </w:r>
      <w:r w:rsidR="00AC0BE8">
        <w:rPr>
          <w:rStyle w:val="jlqj4b"/>
          <w:rFonts w:ascii="W_mitra" w:hAnsi="W_mitra" w:cs="2  Nazanin" w:hint="cs"/>
          <w:sz w:val="24"/>
          <w:szCs w:val="24"/>
          <w:rtl/>
        </w:rPr>
        <w:t>و شماره تماس.....................</w:t>
      </w:r>
      <w:r w:rsidRPr="00311BFF">
        <w:rPr>
          <w:rStyle w:val="jlqj4b"/>
          <w:rFonts w:ascii="W_mitra" w:hAnsi="W_mitra" w:cs="2  Nazanin" w:hint="cs"/>
          <w:sz w:val="24"/>
          <w:szCs w:val="24"/>
          <w:rtl/>
        </w:rPr>
        <w:t>به عنوان...........................که در این قرارداد "فروشنده" نامیده می شود.</w:t>
      </w:r>
    </w:p>
    <w:p w:rsidR="00347631" w:rsidRPr="00311BFF" w:rsidRDefault="00347631" w:rsidP="00347631">
      <w:pPr>
        <w:bidi/>
        <w:jc w:val="lowKashida"/>
        <w:rPr>
          <w:rFonts w:ascii="W_mitra" w:hAnsi="W_mitra" w:cs="2  Nazanin"/>
          <w:sz w:val="24"/>
          <w:szCs w:val="24"/>
          <w:rtl/>
        </w:rPr>
      </w:pPr>
      <w:r w:rsidRPr="00311BFF">
        <w:rPr>
          <w:rFonts w:ascii="W_mitra" w:hAnsi="W_mitra" w:cs="2  Nazanin" w:hint="cs"/>
          <w:sz w:val="24"/>
          <w:szCs w:val="24"/>
          <w:rtl/>
        </w:rPr>
        <w:t>(</w:t>
      </w:r>
      <w:r w:rsidRPr="00311BFF">
        <w:rPr>
          <w:rFonts w:ascii="W_mitra" w:hAnsi="W_mitra" w:cs="2  Nazanin" w:hint="cs"/>
          <w:b/>
          <w:bCs/>
          <w:sz w:val="24"/>
          <w:szCs w:val="24"/>
          <w:u w:val="single"/>
          <w:rtl/>
        </w:rPr>
        <w:t>خریدار/ خریداران:</w:t>
      </w:r>
      <w:r w:rsidRPr="00311BFF">
        <w:rPr>
          <w:rFonts w:ascii="W_mitra" w:hAnsi="W_mitra" w:cs="2  Nazanin" w:hint="cs"/>
          <w:sz w:val="24"/>
          <w:szCs w:val="24"/>
          <w:rtl/>
        </w:rPr>
        <w:t xml:space="preserve"> آقای/خانم.......................فرزند.......................به شماره شناسنامه/ کدملی ............................ صادره از ................... متولد........................به آدرس.............................................................................و کد پستی...............................................و پست الکترونیکی.........................................................</w:t>
      </w:r>
      <w:r w:rsidR="00AC0BE8">
        <w:rPr>
          <w:rFonts w:ascii="W_mitra" w:hAnsi="W_mitra" w:cs="2  Nazanin" w:hint="cs"/>
          <w:sz w:val="24"/>
          <w:szCs w:val="24"/>
          <w:rtl/>
        </w:rPr>
        <w:t>و شماره تماس..............................</w:t>
      </w:r>
      <w:r w:rsidRPr="00311BFF">
        <w:rPr>
          <w:rFonts w:ascii="W_mitra" w:hAnsi="W_mitra" w:cs="2  Nazanin" w:hint="cs"/>
          <w:sz w:val="24"/>
          <w:szCs w:val="24"/>
          <w:rtl/>
        </w:rPr>
        <w:t>که در این قرارداد "خریدار" نامیده می شود.)</w:t>
      </w:r>
    </w:p>
    <w:p w:rsidR="00347631" w:rsidRPr="00311BFF" w:rsidRDefault="00347631" w:rsidP="00347631">
      <w:pPr>
        <w:bidi/>
        <w:jc w:val="both"/>
        <w:rPr>
          <w:rFonts w:cs="2  Nazanin"/>
          <w:sz w:val="24"/>
          <w:szCs w:val="24"/>
          <w:rtl/>
          <w:lang w:bidi="fa-IR"/>
        </w:rPr>
      </w:pPr>
      <w:r w:rsidRPr="00311BFF">
        <w:rPr>
          <w:rFonts w:cs="2  Nazanin" w:hint="cs"/>
          <w:sz w:val="24"/>
          <w:szCs w:val="24"/>
          <w:rtl/>
          <w:lang w:bidi="fa-IR"/>
        </w:rPr>
        <w:lastRenderedPageBreak/>
        <w:t>هر دو طرف نسبت به موضوع و مفاد قرارداد آگاه هستند و با اقرار به داشتن صلاحیت، توان و امکانات لازم برای انعقاد و اجرای قرارداد حاضر، به شرح ذیل توافق می نمایند:</w:t>
      </w:r>
    </w:p>
    <w:p w:rsidR="00347631" w:rsidRPr="00311BFF" w:rsidRDefault="00347631" w:rsidP="00347631">
      <w:pPr>
        <w:bidi/>
        <w:spacing w:after="0"/>
        <w:jc w:val="both"/>
        <w:rPr>
          <w:rFonts w:cs="2  Nazanin"/>
          <w:sz w:val="26"/>
          <w:szCs w:val="26"/>
          <w:rtl/>
          <w:lang w:bidi="fa-IR"/>
        </w:rPr>
      </w:pPr>
    </w:p>
    <w:p w:rsidR="00347631" w:rsidRPr="00311BFF" w:rsidRDefault="00347631" w:rsidP="00347631">
      <w:pPr>
        <w:bidi/>
        <w:spacing w:after="0" w:line="276" w:lineRule="auto"/>
        <w:jc w:val="both"/>
        <w:rPr>
          <w:rFonts w:cs="2  Nazanin"/>
          <w:b/>
          <w:bCs/>
          <w:sz w:val="28"/>
          <w:szCs w:val="28"/>
          <w:rtl/>
        </w:rPr>
      </w:pPr>
      <w:r w:rsidRPr="00311BFF">
        <w:rPr>
          <w:rFonts w:ascii="W_mitra" w:hAnsi="W_mitra" w:cs="2  Nazanin" w:hint="cs"/>
          <w:b/>
          <w:bCs/>
          <w:sz w:val="28"/>
          <w:szCs w:val="28"/>
          <w:rtl/>
        </w:rPr>
        <w:t xml:space="preserve">ماده2) </w:t>
      </w:r>
      <w:r w:rsidRPr="00311BFF">
        <w:rPr>
          <w:rFonts w:cs="2  Nazanin" w:hint="cs"/>
          <w:b/>
          <w:bCs/>
          <w:sz w:val="28"/>
          <w:szCs w:val="28"/>
          <w:rtl/>
        </w:rPr>
        <w:t>موضوع قرارداد:</w:t>
      </w:r>
    </w:p>
    <w:p w:rsidR="00A04F9C" w:rsidRPr="00311BFF" w:rsidRDefault="00A04F9C" w:rsidP="00351C59">
      <w:pPr>
        <w:bidi/>
        <w:spacing w:after="0" w:line="276" w:lineRule="auto"/>
        <w:jc w:val="both"/>
        <w:rPr>
          <w:rFonts w:cs="2  Nazanin"/>
          <w:sz w:val="24"/>
          <w:szCs w:val="24"/>
          <w:rtl/>
        </w:rPr>
      </w:pPr>
      <w:r w:rsidRPr="00311BFF">
        <w:rPr>
          <w:rFonts w:cs="2  Nazanin" w:hint="cs"/>
          <w:sz w:val="24"/>
          <w:szCs w:val="24"/>
          <w:rtl/>
        </w:rPr>
        <w:t xml:space="preserve">موضوع </w:t>
      </w:r>
      <w:r w:rsidR="00351C59" w:rsidRPr="00311BFF">
        <w:rPr>
          <w:rFonts w:cs="2  Nazanin" w:hint="cs"/>
          <w:sz w:val="24"/>
          <w:szCs w:val="24"/>
          <w:rtl/>
        </w:rPr>
        <w:t>قرارداد حاضر</w:t>
      </w:r>
      <w:r w:rsidR="00C51A1C" w:rsidRPr="00311BFF">
        <w:rPr>
          <w:rFonts w:cs="2  Nazanin" w:hint="cs"/>
          <w:sz w:val="24"/>
          <w:szCs w:val="24"/>
          <w:rtl/>
        </w:rPr>
        <w:t>،</w:t>
      </w:r>
      <w:r w:rsidRPr="00311BFF">
        <w:rPr>
          <w:rFonts w:cs="2  Nazanin" w:hint="cs"/>
          <w:sz w:val="24"/>
          <w:szCs w:val="24"/>
          <w:rtl/>
        </w:rPr>
        <w:t xml:space="preserve"> فروش و انتقال سهام با نام به تعداد .... </w:t>
      </w:r>
      <w:r w:rsidR="00173FFD" w:rsidRPr="00311BFF">
        <w:rPr>
          <w:rFonts w:cs="2  Nazanin" w:hint="cs"/>
          <w:sz w:val="24"/>
          <w:szCs w:val="24"/>
          <w:rtl/>
        </w:rPr>
        <w:t xml:space="preserve">سهم، </w:t>
      </w:r>
      <w:r w:rsidRPr="00311BFF">
        <w:rPr>
          <w:rFonts w:cs="2  Nazanin" w:hint="cs"/>
          <w:sz w:val="24"/>
          <w:szCs w:val="24"/>
          <w:rtl/>
        </w:rPr>
        <w:t>به ارزش اسمی.... ریال و ارزش واقعی.... ریال معادل .... درصد از</w:t>
      </w:r>
      <w:r w:rsidR="001E3328" w:rsidRPr="00311BFF">
        <w:rPr>
          <w:rFonts w:cs="2  Nazanin" w:hint="cs"/>
          <w:sz w:val="24"/>
          <w:szCs w:val="24"/>
          <w:rtl/>
        </w:rPr>
        <w:t xml:space="preserve"> مجموع سهام شرکت.......</w:t>
      </w:r>
      <w:r w:rsidRPr="00311BFF">
        <w:rPr>
          <w:rFonts w:cs="2  Nazanin" w:hint="cs"/>
          <w:sz w:val="24"/>
          <w:szCs w:val="24"/>
          <w:rtl/>
        </w:rPr>
        <w:t xml:space="preserve"> با مجوز </w:t>
      </w:r>
      <w:r w:rsidR="00D03473" w:rsidRPr="00311BFF">
        <w:rPr>
          <w:rFonts w:cs="2  Nazanin" w:hint="cs"/>
          <w:sz w:val="24"/>
          <w:szCs w:val="24"/>
          <w:rtl/>
        </w:rPr>
        <w:t>صورت</w:t>
      </w:r>
      <w:r w:rsidRPr="00311BFF">
        <w:rPr>
          <w:rFonts w:cs="2  Nazanin" w:hint="cs"/>
          <w:sz w:val="24"/>
          <w:szCs w:val="24"/>
          <w:rtl/>
        </w:rPr>
        <w:t xml:space="preserve">جلسه </w:t>
      </w:r>
      <w:r w:rsidR="00F12CBF" w:rsidRPr="00311BFF">
        <w:rPr>
          <w:rFonts w:cs="2  Nazanin" w:hint="cs"/>
          <w:sz w:val="24"/>
          <w:szCs w:val="24"/>
          <w:rtl/>
        </w:rPr>
        <w:t>هیئت مدیره</w:t>
      </w:r>
      <w:r w:rsidRPr="00311BFF">
        <w:rPr>
          <w:rFonts w:cs="2  Nazanin" w:hint="cs"/>
          <w:sz w:val="24"/>
          <w:szCs w:val="24"/>
          <w:rtl/>
        </w:rPr>
        <w:t xml:space="preserve"> به تاریخ ../../.... </w:t>
      </w:r>
      <w:r w:rsidR="001E3328" w:rsidRPr="00311BFF">
        <w:rPr>
          <w:rFonts w:ascii="Tahoma" w:eastAsia="Times New Roman" w:hAnsi="Tahoma" w:cs="2  Nazanin" w:hint="cs"/>
          <w:sz w:val="24"/>
          <w:szCs w:val="24"/>
          <w:rtl/>
        </w:rPr>
        <w:t xml:space="preserve">با </w:t>
      </w:r>
      <w:r w:rsidR="001E3328" w:rsidRPr="00311BFF">
        <w:rPr>
          <w:rFonts w:ascii="Tahoma" w:eastAsia="Times New Roman" w:hAnsi="Tahoma" w:cs="2  Nazanin"/>
          <w:sz w:val="24"/>
          <w:szCs w:val="24"/>
          <w:rtl/>
        </w:rPr>
        <w:t>جميع توابع، لواحق، منضمات</w:t>
      </w:r>
      <w:r w:rsidR="001E3328" w:rsidRPr="00311BFF">
        <w:rPr>
          <w:rFonts w:ascii="Tahoma" w:eastAsia="Times New Roman" w:hAnsi="Tahoma" w:cs="2  Nazanin" w:hint="cs"/>
          <w:sz w:val="24"/>
          <w:szCs w:val="24"/>
          <w:rtl/>
        </w:rPr>
        <w:t xml:space="preserve">، </w:t>
      </w:r>
      <w:r w:rsidR="001E3328" w:rsidRPr="00311BFF">
        <w:rPr>
          <w:rFonts w:ascii="Tahoma" w:eastAsia="Times New Roman" w:hAnsi="Tahoma" w:cs="2  Nazanin"/>
          <w:sz w:val="24"/>
          <w:szCs w:val="24"/>
          <w:rtl/>
        </w:rPr>
        <w:t xml:space="preserve">تعهدات، مطالبات </w:t>
      </w:r>
      <w:r w:rsidRPr="00311BFF">
        <w:rPr>
          <w:rFonts w:cs="2  Nazanin" w:hint="cs"/>
          <w:sz w:val="24"/>
          <w:szCs w:val="24"/>
          <w:rtl/>
        </w:rPr>
        <w:t>می باشد.</w:t>
      </w:r>
    </w:p>
    <w:p w:rsidR="00A04F9C" w:rsidRPr="00311BFF" w:rsidRDefault="00A04F9C" w:rsidP="00A04F9C">
      <w:pPr>
        <w:bidi/>
        <w:spacing w:after="0" w:line="276" w:lineRule="auto"/>
        <w:jc w:val="both"/>
        <w:rPr>
          <w:rFonts w:cs="2  Nazanin"/>
          <w:b/>
          <w:bCs/>
          <w:sz w:val="28"/>
          <w:szCs w:val="28"/>
          <w:rtl/>
        </w:rPr>
      </w:pPr>
    </w:p>
    <w:p w:rsidR="00467022" w:rsidRPr="00311BFF" w:rsidRDefault="00467022" w:rsidP="00467022">
      <w:pPr>
        <w:bidi/>
        <w:spacing w:after="0" w:line="276" w:lineRule="auto"/>
        <w:jc w:val="both"/>
        <w:rPr>
          <w:rFonts w:cs="2  Nazanin"/>
          <w:b/>
          <w:bCs/>
          <w:sz w:val="28"/>
          <w:szCs w:val="28"/>
          <w:rtl/>
        </w:rPr>
      </w:pPr>
      <w:r w:rsidRPr="00311BFF">
        <w:rPr>
          <w:rFonts w:ascii="W_mitra" w:hAnsi="W_mitra" w:cs="2  Nazanin" w:hint="cs"/>
          <w:b/>
          <w:bCs/>
          <w:sz w:val="26"/>
          <w:szCs w:val="28"/>
          <w:rtl/>
        </w:rPr>
        <w:t xml:space="preserve">ماده3) </w:t>
      </w:r>
      <w:r w:rsidRPr="00311BFF">
        <w:rPr>
          <w:rFonts w:cs="2  Nazanin" w:hint="cs"/>
          <w:b/>
          <w:bCs/>
          <w:sz w:val="28"/>
          <w:szCs w:val="28"/>
          <w:rtl/>
        </w:rPr>
        <w:t>ثمن موضوع قرارداد:</w:t>
      </w:r>
    </w:p>
    <w:p w:rsidR="00E36D45" w:rsidRPr="00311BFF" w:rsidRDefault="00E36D45" w:rsidP="00C4243D">
      <w:pPr>
        <w:bidi/>
        <w:spacing w:after="0" w:line="276" w:lineRule="auto"/>
        <w:jc w:val="both"/>
        <w:rPr>
          <w:rFonts w:cs="2  Nazanin"/>
          <w:sz w:val="24"/>
          <w:szCs w:val="24"/>
          <w:rtl/>
        </w:rPr>
      </w:pPr>
      <w:r w:rsidRPr="00311BFF">
        <w:rPr>
          <w:rFonts w:cs="2  Nazanin"/>
          <w:sz w:val="24"/>
          <w:szCs w:val="24"/>
          <w:rtl/>
        </w:rPr>
        <w:t xml:space="preserve">ثمن </w:t>
      </w:r>
      <w:r w:rsidRPr="00311BFF">
        <w:rPr>
          <w:rFonts w:cs="2  Nazanin" w:hint="cs"/>
          <w:sz w:val="24"/>
          <w:szCs w:val="24"/>
          <w:rtl/>
        </w:rPr>
        <w:t>موضوع قرارداد بدون احتساب هزینه مالیات نقل و انتقال</w:t>
      </w:r>
      <w:r w:rsidR="00C4243D" w:rsidRPr="00311BFF">
        <w:rPr>
          <w:rFonts w:cs="2  Nazanin" w:hint="cs"/>
          <w:sz w:val="24"/>
          <w:szCs w:val="24"/>
          <w:rtl/>
        </w:rPr>
        <w:t xml:space="preserve"> سهام، </w:t>
      </w:r>
      <w:r w:rsidRPr="00311BFF">
        <w:rPr>
          <w:rFonts w:cs="2  Nazanin" w:hint="cs"/>
          <w:sz w:val="24"/>
          <w:szCs w:val="24"/>
          <w:rtl/>
        </w:rPr>
        <w:t>کسورات قانونی</w:t>
      </w:r>
      <w:r w:rsidR="00C4243D" w:rsidRPr="00311BFF">
        <w:rPr>
          <w:rFonts w:cs="2  Nazanin" w:hint="cs"/>
          <w:sz w:val="24"/>
          <w:szCs w:val="24"/>
          <w:rtl/>
        </w:rPr>
        <w:t xml:space="preserve"> و هزینه های ثبت در اداره ثبت شرکت ها</w:t>
      </w:r>
      <w:r w:rsidRPr="00311BFF">
        <w:rPr>
          <w:rFonts w:cs="2  Nazanin"/>
          <w:sz w:val="24"/>
          <w:szCs w:val="24"/>
          <w:rtl/>
        </w:rPr>
        <w:t xml:space="preserve"> مبلغ </w:t>
      </w:r>
      <w:r w:rsidRPr="00311BFF">
        <w:rPr>
          <w:rFonts w:cs="2  Nazanin" w:hint="cs"/>
          <w:sz w:val="24"/>
          <w:szCs w:val="24"/>
          <w:rtl/>
        </w:rPr>
        <w:t>........ریال</w:t>
      </w:r>
      <w:r w:rsidRPr="00311BFF">
        <w:rPr>
          <w:rFonts w:cs="2  Nazanin"/>
          <w:sz w:val="24"/>
          <w:szCs w:val="24"/>
          <w:rtl/>
        </w:rPr>
        <w:t xml:space="preserve"> مي باشد که ب</w:t>
      </w:r>
      <w:r w:rsidRPr="00311BFF">
        <w:rPr>
          <w:rFonts w:cs="2  Nazanin" w:hint="cs"/>
          <w:sz w:val="24"/>
          <w:szCs w:val="24"/>
          <w:rtl/>
        </w:rPr>
        <w:t>ه شرح ذیل پرداخت خواهد شد:</w:t>
      </w:r>
    </w:p>
    <w:p w:rsidR="00083A54" w:rsidRPr="00311BFF" w:rsidRDefault="00E36D45" w:rsidP="00A220ED">
      <w:pPr>
        <w:bidi/>
        <w:spacing w:after="0" w:line="276" w:lineRule="auto"/>
        <w:jc w:val="both"/>
        <w:rPr>
          <w:rFonts w:cs="2  Nazanin"/>
          <w:sz w:val="24"/>
          <w:szCs w:val="24"/>
          <w:rtl/>
        </w:rPr>
      </w:pPr>
      <w:r w:rsidRPr="00311BFF">
        <w:rPr>
          <w:rFonts w:cs="2  Nazanin"/>
          <w:sz w:val="24"/>
          <w:szCs w:val="24"/>
          <w:rtl/>
        </w:rPr>
        <w:t xml:space="preserve">معادل </w:t>
      </w:r>
      <w:r w:rsidRPr="00311BFF">
        <w:rPr>
          <w:rFonts w:cs="2  Nazanin"/>
          <w:sz w:val="24"/>
          <w:szCs w:val="24"/>
        </w:rPr>
        <w:t>20</w:t>
      </w:r>
      <w:r w:rsidRPr="00311BFF">
        <w:rPr>
          <w:rFonts w:cs="2  Nazanin"/>
          <w:sz w:val="24"/>
          <w:szCs w:val="24"/>
          <w:rtl/>
        </w:rPr>
        <w:t xml:space="preserve">% ( بیست) درصد از کل ثمن </w:t>
      </w:r>
      <w:r w:rsidRPr="00311BFF">
        <w:rPr>
          <w:rFonts w:cs="2  Nazanin" w:hint="cs"/>
          <w:sz w:val="24"/>
          <w:szCs w:val="24"/>
          <w:rtl/>
        </w:rPr>
        <w:t>موضوع قرارداد معادل</w:t>
      </w:r>
      <w:r w:rsidRPr="00311BFF">
        <w:rPr>
          <w:rFonts w:cs="2  Nazanin"/>
          <w:sz w:val="24"/>
          <w:szCs w:val="24"/>
          <w:rtl/>
        </w:rPr>
        <w:t xml:space="preserve"> </w:t>
      </w:r>
      <w:r w:rsidRPr="00311BFF">
        <w:rPr>
          <w:rFonts w:cs="2  Nazanin" w:hint="cs"/>
          <w:sz w:val="24"/>
          <w:szCs w:val="24"/>
          <w:rtl/>
        </w:rPr>
        <w:t>...........</w:t>
      </w:r>
      <w:r w:rsidRPr="00311BFF">
        <w:rPr>
          <w:rFonts w:cs="2  Nazanin"/>
          <w:sz w:val="24"/>
          <w:szCs w:val="24"/>
          <w:rtl/>
        </w:rPr>
        <w:t xml:space="preserve"> ریال طی دو فقره چک</w:t>
      </w:r>
      <w:r w:rsidR="00083A54" w:rsidRPr="00311BFF">
        <w:rPr>
          <w:rFonts w:cs="2  Nazanin" w:hint="cs"/>
          <w:sz w:val="24"/>
          <w:szCs w:val="24"/>
          <w:rtl/>
        </w:rPr>
        <w:t>؛</w:t>
      </w:r>
    </w:p>
    <w:p w:rsidR="00083A54" w:rsidRPr="00311BFF" w:rsidRDefault="00E36D45" w:rsidP="00083A54">
      <w:pPr>
        <w:bidi/>
        <w:spacing w:after="0" w:line="276" w:lineRule="auto"/>
        <w:jc w:val="both"/>
        <w:rPr>
          <w:rFonts w:cs="2  Nazanin"/>
          <w:sz w:val="24"/>
          <w:szCs w:val="24"/>
          <w:rtl/>
        </w:rPr>
      </w:pPr>
      <w:r w:rsidRPr="00311BFF">
        <w:rPr>
          <w:rFonts w:cs="2  Nazanin"/>
          <w:sz w:val="24"/>
          <w:szCs w:val="24"/>
          <w:rtl/>
        </w:rPr>
        <w:t xml:space="preserve"> به شماره ................... به تاریخ ............. عهده بانک </w:t>
      </w:r>
      <w:r w:rsidRPr="00311BFF">
        <w:rPr>
          <w:rFonts w:cs="2  Nazanin" w:hint="cs"/>
          <w:sz w:val="24"/>
          <w:szCs w:val="24"/>
          <w:rtl/>
        </w:rPr>
        <w:t xml:space="preserve">......... </w:t>
      </w:r>
      <w:r w:rsidR="00AD4CEF" w:rsidRPr="00311BFF">
        <w:rPr>
          <w:rFonts w:cs="2  Nazanin" w:hint="cs"/>
          <w:sz w:val="24"/>
          <w:szCs w:val="24"/>
          <w:rtl/>
        </w:rPr>
        <w:t xml:space="preserve">به </w:t>
      </w:r>
      <w:r w:rsidRPr="00311BFF">
        <w:rPr>
          <w:rFonts w:cs="2  Nazanin"/>
          <w:sz w:val="24"/>
          <w:szCs w:val="24"/>
          <w:rtl/>
        </w:rPr>
        <w:t xml:space="preserve">مبلغ </w:t>
      </w:r>
      <w:r w:rsidRPr="00311BFF">
        <w:rPr>
          <w:rFonts w:cs="2  Nazanin" w:hint="cs"/>
          <w:sz w:val="24"/>
          <w:szCs w:val="24"/>
          <w:rtl/>
        </w:rPr>
        <w:t>................</w:t>
      </w:r>
      <w:r w:rsidRPr="00311BFF">
        <w:rPr>
          <w:rFonts w:cs="2  Nazanin"/>
          <w:sz w:val="24"/>
          <w:szCs w:val="24"/>
          <w:rtl/>
        </w:rPr>
        <w:t xml:space="preserve">ريال </w:t>
      </w:r>
    </w:p>
    <w:p w:rsidR="00083A54" w:rsidRPr="00311BFF" w:rsidRDefault="00083A54" w:rsidP="00083A54">
      <w:pPr>
        <w:bidi/>
        <w:spacing w:after="0" w:line="276" w:lineRule="auto"/>
        <w:jc w:val="both"/>
        <w:rPr>
          <w:rFonts w:cs="2  Nazanin"/>
          <w:sz w:val="24"/>
          <w:szCs w:val="24"/>
          <w:rtl/>
        </w:rPr>
      </w:pPr>
      <w:r w:rsidRPr="00311BFF">
        <w:rPr>
          <w:rFonts w:cs="2  Nazanin" w:hint="cs"/>
          <w:sz w:val="24"/>
          <w:szCs w:val="24"/>
          <w:rtl/>
        </w:rPr>
        <w:t xml:space="preserve"> </w:t>
      </w:r>
      <w:r w:rsidR="00E36D45" w:rsidRPr="00311BFF">
        <w:rPr>
          <w:rFonts w:cs="2  Nazanin"/>
          <w:sz w:val="24"/>
          <w:szCs w:val="24"/>
          <w:rtl/>
        </w:rPr>
        <w:t>به شماره ...........</w:t>
      </w:r>
      <w:r w:rsidR="00AD4CEF" w:rsidRPr="00311BFF">
        <w:rPr>
          <w:rFonts w:cs="2  Nazanin"/>
          <w:sz w:val="24"/>
          <w:szCs w:val="24"/>
          <w:rtl/>
        </w:rPr>
        <w:t>........ به تاریخ ........</w:t>
      </w:r>
      <w:r w:rsidR="00E36D45" w:rsidRPr="00311BFF">
        <w:rPr>
          <w:rFonts w:cs="2  Nazanin"/>
          <w:sz w:val="24"/>
          <w:szCs w:val="24"/>
          <w:rtl/>
        </w:rPr>
        <w:t>...... عهده بانک</w:t>
      </w:r>
      <w:r w:rsidR="00E36D45" w:rsidRPr="00311BFF">
        <w:rPr>
          <w:rFonts w:cs="2  Nazanin" w:hint="cs"/>
          <w:sz w:val="24"/>
          <w:szCs w:val="24"/>
          <w:rtl/>
        </w:rPr>
        <w:t>...</w:t>
      </w:r>
      <w:r w:rsidR="00AD4CEF" w:rsidRPr="00311BFF">
        <w:rPr>
          <w:rFonts w:cs="2  Nazanin" w:hint="cs"/>
          <w:sz w:val="24"/>
          <w:szCs w:val="24"/>
          <w:rtl/>
        </w:rPr>
        <w:t>...</w:t>
      </w:r>
      <w:r w:rsidR="00E36D45" w:rsidRPr="00311BFF">
        <w:rPr>
          <w:rFonts w:cs="2  Nazanin" w:hint="cs"/>
          <w:sz w:val="24"/>
          <w:szCs w:val="24"/>
          <w:rtl/>
        </w:rPr>
        <w:t xml:space="preserve">... </w:t>
      </w:r>
      <w:r w:rsidR="00E36D45" w:rsidRPr="00311BFF">
        <w:rPr>
          <w:rFonts w:cs="2  Nazanin"/>
          <w:sz w:val="24"/>
          <w:szCs w:val="24"/>
          <w:rtl/>
        </w:rPr>
        <w:t xml:space="preserve">به مبلغ </w:t>
      </w:r>
      <w:r w:rsidR="00E36D45" w:rsidRPr="00311BFF">
        <w:rPr>
          <w:rFonts w:cs="2  Nazanin" w:hint="cs"/>
          <w:sz w:val="24"/>
          <w:szCs w:val="24"/>
          <w:rtl/>
        </w:rPr>
        <w:t>.</w:t>
      </w:r>
      <w:r w:rsidR="00AD4CEF" w:rsidRPr="00311BFF">
        <w:rPr>
          <w:rFonts w:cs="2  Nazanin" w:hint="cs"/>
          <w:sz w:val="24"/>
          <w:szCs w:val="24"/>
          <w:rtl/>
        </w:rPr>
        <w:t>.......</w:t>
      </w:r>
      <w:r w:rsidR="00E36D45" w:rsidRPr="00311BFF">
        <w:rPr>
          <w:rFonts w:cs="2  Nazanin" w:hint="cs"/>
          <w:sz w:val="24"/>
          <w:szCs w:val="24"/>
          <w:rtl/>
        </w:rPr>
        <w:t xml:space="preserve">....... </w:t>
      </w:r>
      <w:r w:rsidR="00E36D45" w:rsidRPr="00311BFF">
        <w:rPr>
          <w:rFonts w:cs="2  Nazanin"/>
          <w:sz w:val="24"/>
          <w:szCs w:val="24"/>
          <w:rtl/>
        </w:rPr>
        <w:t>ريال</w:t>
      </w:r>
      <w:r w:rsidRPr="00311BFF">
        <w:rPr>
          <w:rFonts w:cs="2  Nazanin" w:hint="cs"/>
          <w:sz w:val="24"/>
          <w:szCs w:val="24"/>
          <w:rtl/>
        </w:rPr>
        <w:t>؛</w:t>
      </w:r>
    </w:p>
    <w:p w:rsidR="00E36D45" w:rsidRPr="00311BFF" w:rsidRDefault="00E36D45" w:rsidP="00435B38">
      <w:pPr>
        <w:bidi/>
        <w:spacing w:after="0" w:line="276" w:lineRule="auto"/>
        <w:jc w:val="both"/>
        <w:rPr>
          <w:rFonts w:cs="2  Nazanin"/>
          <w:sz w:val="24"/>
          <w:szCs w:val="24"/>
          <w:rtl/>
        </w:rPr>
      </w:pPr>
      <w:r w:rsidRPr="00311BFF">
        <w:rPr>
          <w:rFonts w:cs="2  Nazanin"/>
          <w:sz w:val="24"/>
          <w:szCs w:val="24"/>
          <w:rtl/>
        </w:rPr>
        <w:t xml:space="preserve"> پس از ارائه صورتجلسه</w:t>
      </w:r>
      <w:r w:rsidRPr="00311BFF">
        <w:rPr>
          <w:rFonts w:cs="2  Nazanin" w:hint="cs"/>
          <w:sz w:val="24"/>
          <w:szCs w:val="24"/>
          <w:rtl/>
        </w:rPr>
        <w:t xml:space="preserve"> </w:t>
      </w:r>
      <w:r w:rsidRPr="00311BFF">
        <w:rPr>
          <w:rFonts w:cs="2  Nazanin"/>
          <w:sz w:val="24"/>
          <w:szCs w:val="24"/>
          <w:rtl/>
        </w:rPr>
        <w:t>نقل و انتقال</w:t>
      </w:r>
      <w:r w:rsidRPr="00311BFF">
        <w:rPr>
          <w:rFonts w:cs="2  Nazanin" w:hint="cs"/>
          <w:sz w:val="24"/>
          <w:szCs w:val="24"/>
          <w:rtl/>
        </w:rPr>
        <w:t xml:space="preserve"> سهام هیت مدیره</w:t>
      </w:r>
      <w:r w:rsidRPr="00311BFF">
        <w:rPr>
          <w:rFonts w:cs="2  Nazanin"/>
          <w:sz w:val="24"/>
          <w:szCs w:val="24"/>
          <w:rtl/>
        </w:rPr>
        <w:t xml:space="preserve"> به فروشنده پردا</w:t>
      </w:r>
      <w:r w:rsidR="00435B38" w:rsidRPr="00311BFF">
        <w:rPr>
          <w:rFonts w:cs="2  Nazanin"/>
          <w:sz w:val="24"/>
          <w:szCs w:val="24"/>
          <w:rtl/>
        </w:rPr>
        <w:t>خت گردیده و مابقی</w:t>
      </w:r>
      <w:r w:rsidR="00435B38" w:rsidRPr="00311BFF">
        <w:rPr>
          <w:rFonts w:cs="2  Nazanin" w:hint="cs"/>
          <w:sz w:val="24"/>
          <w:szCs w:val="24"/>
          <w:rtl/>
        </w:rPr>
        <w:t xml:space="preserve">(80 درصد) </w:t>
      </w:r>
      <w:r w:rsidRPr="00311BFF">
        <w:rPr>
          <w:rFonts w:cs="2  Nazanin"/>
          <w:sz w:val="24"/>
          <w:szCs w:val="24"/>
          <w:rtl/>
        </w:rPr>
        <w:t>طی یک فقره چک به سررسید حداکثر یک ماه از تاریخ وصول گواهی مرجع ثبت شرکتها مبنی بر اعمال قطعی تغییرات پرداخت خواهد گردید</w:t>
      </w:r>
      <w:r w:rsidRPr="00311BFF">
        <w:rPr>
          <w:rFonts w:cs="2  Nazanin" w:hint="cs"/>
          <w:sz w:val="24"/>
          <w:szCs w:val="24"/>
          <w:rtl/>
        </w:rPr>
        <w:t>.</w:t>
      </w:r>
    </w:p>
    <w:p w:rsidR="00A962C0" w:rsidRPr="00311BFF" w:rsidRDefault="00A962C0" w:rsidP="00A962C0">
      <w:pPr>
        <w:bidi/>
        <w:spacing w:after="0" w:line="276" w:lineRule="auto"/>
        <w:jc w:val="both"/>
        <w:rPr>
          <w:rFonts w:cs="2  Nazanin"/>
          <w:sz w:val="24"/>
          <w:szCs w:val="24"/>
          <w:rtl/>
          <w:lang w:bidi="fa-IR"/>
        </w:rPr>
      </w:pPr>
    </w:p>
    <w:p w:rsidR="00F41B0E" w:rsidRPr="00311BFF" w:rsidRDefault="00A962C0" w:rsidP="00E36D45">
      <w:pPr>
        <w:bidi/>
        <w:spacing w:after="0" w:line="276" w:lineRule="auto"/>
        <w:jc w:val="both"/>
        <w:rPr>
          <w:rFonts w:ascii="W_mitra" w:hAnsi="W_mitra" w:cs="2  Nazanin"/>
          <w:b/>
          <w:bCs/>
          <w:sz w:val="26"/>
          <w:szCs w:val="28"/>
          <w:rtl/>
        </w:rPr>
      </w:pPr>
      <w:r w:rsidRPr="00311BFF">
        <w:rPr>
          <w:rFonts w:ascii="W_mitra" w:hAnsi="W_mitra" w:cs="2  Nazanin" w:hint="cs"/>
          <w:b/>
          <w:bCs/>
          <w:sz w:val="26"/>
          <w:szCs w:val="28"/>
          <w:rtl/>
        </w:rPr>
        <w:t>ماده4</w:t>
      </w:r>
      <w:r w:rsidR="00A07A02" w:rsidRPr="00311BFF">
        <w:rPr>
          <w:rFonts w:ascii="W_mitra" w:hAnsi="W_mitra" w:cs="2  Nazanin" w:hint="cs"/>
          <w:b/>
          <w:bCs/>
          <w:sz w:val="26"/>
          <w:szCs w:val="28"/>
          <w:rtl/>
        </w:rPr>
        <w:t>)تعهدات فروشنده</w:t>
      </w:r>
    </w:p>
    <w:p w:rsidR="00E36D45" w:rsidRPr="00311BFF" w:rsidRDefault="001652E3" w:rsidP="001652E3">
      <w:pPr>
        <w:bidi/>
        <w:spacing w:after="0" w:line="276" w:lineRule="auto"/>
        <w:jc w:val="both"/>
        <w:rPr>
          <w:rFonts w:cs="2  Nazanin"/>
          <w:sz w:val="24"/>
          <w:szCs w:val="24"/>
          <w:rtl/>
          <w:lang w:bidi="fa-IR"/>
        </w:rPr>
      </w:pPr>
      <w:r w:rsidRPr="00311BFF">
        <w:rPr>
          <w:rFonts w:ascii="Tahoma" w:eastAsia="Times New Roman" w:hAnsi="Tahoma" w:cs="2  Nazanin" w:hint="cs"/>
          <w:sz w:val="24"/>
          <w:szCs w:val="24"/>
          <w:rtl/>
        </w:rPr>
        <w:t>1-</w:t>
      </w:r>
      <w:r w:rsidRPr="00311BFF">
        <w:rPr>
          <w:rFonts w:ascii="Tahoma" w:eastAsia="Times New Roman" w:hAnsi="Tahoma" w:cs="2  Nazanin"/>
          <w:sz w:val="24"/>
          <w:szCs w:val="24"/>
          <w:rtl/>
        </w:rPr>
        <w:t xml:space="preserve">فروشنده </w:t>
      </w:r>
      <w:r w:rsidRPr="00311BFF">
        <w:rPr>
          <w:rFonts w:ascii="Tahoma" w:eastAsia="Times New Roman" w:hAnsi="Tahoma" w:cs="2  Nazanin" w:hint="cs"/>
          <w:sz w:val="24"/>
          <w:szCs w:val="24"/>
          <w:rtl/>
        </w:rPr>
        <w:t>تعهد نمود</w:t>
      </w:r>
      <w:r w:rsidRPr="00311BFF">
        <w:rPr>
          <w:rFonts w:ascii="Tahoma" w:eastAsia="Times New Roman" w:hAnsi="Tahoma" w:cs="2  Nazanin"/>
          <w:sz w:val="24"/>
          <w:szCs w:val="24"/>
          <w:rtl/>
        </w:rPr>
        <w:t xml:space="preserve"> ظرف يك</w:t>
      </w:r>
      <w:r w:rsidRPr="00311BFF">
        <w:rPr>
          <w:rFonts w:ascii="Tahoma" w:eastAsia="Times New Roman" w:hAnsi="Tahoma" w:cs="2  Nazanin" w:hint="cs"/>
          <w:sz w:val="24"/>
          <w:szCs w:val="24"/>
          <w:rtl/>
        </w:rPr>
        <w:t xml:space="preserve"> </w:t>
      </w:r>
      <w:r w:rsidRPr="00311BFF">
        <w:rPr>
          <w:rFonts w:ascii="Tahoma" w:eastAsia="Times New Roman" w:hAnsi="Tahoma" w:cs="2  Nazanin"/>
          <w:sz w:val="24"/>
          <w:szCs w:val="24"/>
          <w:rtl/>
        </w:rPr>
        <w:t>ماه از تاريخ امضاء اين قرارداد</w:t>
      </w:r>
      <w:r w:rsidRPr="00311BFF">
        <w:rPr>
          <w:rFonts w:ascii="Tahoma" w:eastAsia="Times New Roman" w:hAnsi="Tahoma" w:cs="2  Nazanin" w:hint="cs"/>
          <w:sz w:val="24"/>
          <w:szCs w:val="24"/>
          <w:rtl/>
        </w:rPr>
        <w:t>،</w:t>
      </w:r>
      <w:r w:rsidRPr="00311BFF">
        <w:rPr>
          <w:rFonts w:ascii="Tahoma" w:eastAsia="Times New Roman" w:hAnsi="Tahoma" w:cs="2  Nazanin"/>
          <w:sz w:val="24"/>
          <w:szCs w:val="24"/>
          <w:rtl/>
        </w:rPr>
        <w:t xml:space="preserve"> با اخذ مفاصا حسابهاي مرتبط با نقل و انتقال </w:t>
      </w:r>
      <w:r w:rsidRPr="00311BFF">
        <w:rPr>
          <w:rFonts w:ascii="Tahoma" w:eastAsia="Times New Roman" w:hAnsi="Tahoma" w:cs="2  Nazanin" w:hint="cs"/>
          <w:sz w:val="24"/>
          <w:szCs w:val="24"/>
          <w:rtl/>
        </w:rPr>
        <w:t>سهام</w:t>
      </w:r>
      <w:r w:rsidRPr="00311BFF">
        <w:rPr>
          <w:rFonts w:ascii="Tahoma" w:eastAsia="Times New Roman" w:hAnsi="Tahoma" w:cs="2  Nazanin"/>
          <w:sz w:val="24"/>
          <w:szCs w:val="24"/>
          <w:rtl/>
        </w:rPr>
        <w:t xml:space="preserve">، مطابق مقررات و رويه سازمان امور مالياتی و </w:t>
      </w:r>
      <w:r w:rsidRPr="00311BFF">
        <w:rPr>
          <w:rFonts w:ascii="Tahoma" w:eastAsia="Times New Roman" w:hAnsi="Tahoma" w:cs="2  Nazanin" w:hint="cs"/>
          <w:sz w:val="24"/>
          <w:szCs w:val="24"/>
          <w:rtl/>
        </w:rPr>
        <w:t>انجام</w:t>
      </w:r>
      <w:r w:rsidR="00E76319" w:rsidRPr="00311BFF">
        <w:rPr>
          <w:rFonts w:ascii="Tahoma" w:eastAsia="Times New Roman" w:hAnsi="Tahoma" w:cs="2  Nazanin"/>
          <w:sz w:val="24"/>
          <w:szCs w:val="24"/>
          <w:rtl/>
        </w:rPr>
        <w:t xml:space="preserve"> تشريفات اداري، مقدمات </w:t>
      </w:r>
      <w:r w:rsidR="001A3704" w:rsidRPr="00311BFF">
        <w:rPr>
          <w:rFonts w:ascii="Tahoma" w:eastAsia="Times New Roman" w:hAnsi="Tahoma" w:cs="2  Nazanin" w:hint="cs"/>
          <w:sz w:val="24"/>
          <w:szCs w:val="24"/>
          <w:rtl/>
        </w:rPr>
        <w:t xml:space="preserve">و اقدامات </w:t>
      </w:r>
      <w:r w:rsidR="00E76319" w:rsidRPr="00311BFF">
        <w:rPr>
          <w:rFonts w:ascii="Tahoma" w:eastAsia="Times New Roman" w:hAnsi="Tahoma" w:cs="2  Nazanin"/>
          <w:sz w:val="24"/>
          <w:szCs w:val="24"/>
          <w:rtl/>
        </w:rPr>
        <w:t xml:space="preserve">لازم </w:t>
      </w:r>
      <w:r w:rsidRPr="00311BFF">
        <w:rPr>
          <w:rFonts w:ascii="Tahoma" w:eastAsia="Times New Roman" w:hAnsi="Tahoma" w:cs="2  Nazanin"/>
          <w:sz w:val="24"/>
          <w:szCs w:val="24"/>
          <w:rtl/>
        </w:rPr>
        <w:t xml:space="preserve">جهت ثبت انتقال سهام به نام خريدار </w:t>
      </w:r>
      <w:r w:rsidR="00E76319" w:rsidRPr="00311BFF">
        <w:rPr>
          <w:rFonts w:ascii="Tahoma" w:eastAsia="Times New Roman" w:hAnsi="Tahoma" w:cs="2  Nazanin" w:hint="cs"/>
          <w:sz w:val="24"/>
          <w:szCs w:val="24"/>
          <w:rtl/>
        </w:rPr>
        <w:t xml:space="preserve">را </w:t>
      </w:r>
      <w:r w:rsidRPr="00311BFF">
        <w:rPr>
          <w:rFonts w:ascii="Tahoma" w:eastAsia="Times New Roman" w:hAnsi="Tahoma" w:cs="2  Nazanin"/>
          <w:sz w:val="24"/>
          <w:szCs w:val="24"/>
          <w:rtl/>
        </w:rPr>
        <w:t>فراهم نمايد</w:t>
      </w:r>
      <w:r w:rsidR="00E76319" w:rsidRPr="00311BFF">
        <w:rPr>
          <w:rFonts w:cs="2  Nazanin" w:hint="cs"/>
          <w:sz w:val="24"/>
          <w:szCs w:val="24"/>
          <w:rtl/>
          <w:lang w:bidi="fa-IR"/>
        </w:rPr>
        <w:t>.</w:t>
      </w:r>
    </w:p>
    <w:p w:rsidR="00A040C2" w:rsidRPr="00311BFF" w:rsidRDefault="00A040C2" w:rsidP="00A040C2">
      <w:pPr>
        <w:bidi/>
        <w:spacing w:after="0" w:line="276" w:lineRule="auto"/>
        <w:jc w:val="both"/>
        <w:rPr>
          <w:rFonts w:cs="2  Nazanin"/>
          <w:sz w:val="24"/>
          <w:szCs w:val="24"/>
          <w:rtl/>
          <w:lang w:bidi="fa-IR"/>
        </w:rPr>
      </w:pPr>
      <w:r w:rsidRPr="00311BFF">
        <w:rPr>
          <w:rFonts w:cs="2  Nazanin" w:hint="cs"/>
          <w:sz w:val="24"/>
          <w:szCs w:val="24"/>
          <w:rtl/>
          <w:lang w:bidi="fa-IR"/>
        </w:rPr>
        <w:t>2-فروشنده تعهد نمود مابقی سرمایه شرکت را که بر عهده صاحبان سهام است پرداخت نماید و گواهی بانکی آن را به قرارداد حاضر ضمیمه نماید.</w:t>
      </w:r>
    </w:p>
    <w:p w:rsidR="00A040C2" w:rsidRPr="00311BFF" w:rsidRDefault="00A040C2" w:rsidP="005F34D0">
      <w:pPr>
        <w:bidi/>
        <w:spacing w:after="0" w:line="276" w:lineRule="auto"/>
        <w:jc w:val="both"/>
        <w:rPr>
          <w:rFonts w:cs="2  Nazanin"/>
          <w:sz w:val="24"/>
          <w:szCs w:val="24"/>
          <w:rtl/>
          <w:lang w:bidi="fa-IR"/>
        </w:rPr>
      </w:pPr>
      <w:r w:rsidRPr="00311BFF">
        <w:rPr>
          <w:rFonts w:cs="2  Nazanin" w:hint="cs"/>
          <w:sz w:val="24"/>
          <w:szCs w:val="24"/>
          <w:rtl/>
          <w:lang w:bidi="fa-IR"/>
        </w:rPr>
        <w:t>3-</w:t>
      </w:r>
      <w:r w:rsidRPr="00311BFF">
        <w:rPr>
          <w:rFonts w:cs="2  Nazanin" w:hint="cs"/>
          <w:sz w:val="24"/>
          <w:szCs w:val="24"/>
          <w:rtl/>
        </w:rPr>
        <w:t xml:space="preserve"> </w:t>
      </w:r>
      <w:r w:rsidR="005F34D0" w:rsidRPr="00311BFF">
        <w:rPr>
          <w:rFonts w:cs="2  Nazanin" w:hint="cs"/>
          <w:sz w:val="24"/>
          <w:szCs w:val="24"/>
          <w:rtl/>
        </w:rPr>
        <w:t>فروشنده اقرار نمود</w:t>
      </w:r>
      <w:r w:rsidRPr="00311BFF">
        <w:rPr>
          <w:rFonts w:cs="2  Nazanin" w:hint="cs"/>
          <w:sz w:val="24"/>
          <w:szCs w:val="24"/>
          <w:rtl/>
        </w:rPr>
        <w:t xml:space="preserve"> موضوع قرارداد مشمول مصادره اموال و در توقیف نبوده و مورد رهن و وثیقه شخصی نیست. اگر موضوع قرارداد در رهن باشد، فروشنده مکلف است همزمان با تنظیم صورتجلسه هی</w:t>
      </w:r>
      <w:r w:rsidR="005F34D0" w:rsidRPr="00311BFF">
        <w:rPr>
          <w:rFonts w:cs="2  Nazanin" w:hint="cs"/>
          <w:sz w:val="24"/>
          <w:szCs w:val="24"/>
          <w:rtl/>
        </w:rPr>
        <w:t>ئ</w:t>
      </w:r>
      <w:r w:rsidRPr="00311BFF">
        <w:rPr>
          <w:rFonts w:cs="2  Nazanin" w:hint="cs"/>
          <w:sz w:val="24"/>
          <w:szCs w:val="24"/>
          <w:rtl/>
        </w:rPr>
        <w:t>ت مدیره نسبت به فک رهن اقدام نماید. چنانچه فروشنده نسبت به فک رهن اقدام نکند</w:t>
      </w:r>
      <w:r w:rsidR="005F34D0" w:rsidRPr="00311BFF">
        <w:rPr>
          <w:rFonts w:cs="2  Nazanin" w:hint="cs"/>
          <w:sz w:val="24"/>
          <w:szCs w:val="24"/>
          <w:rtl/>
        </w:rPr>
        <w:t>،</w:t>
      </w:r>
      <w:r w:rsidRPr="00311BFF">
        <w:rPr>
          <w:rFonts w:cs="2  Nazanin" w:hint="cs"/>
          <w:sz w:val="24"/>
          <w:szCs w:val="24"/>
          <w:rtl/>
        </w:rPr>
        <w:t xml:space="preserve"> خریدار می تواند با مراجعه به مرتهن ملک را از رهن خارج کند و با امضا این قرارداد، خریدار وکیل و قائم مقام قانونی فروشنده در مورد فک رهن محسوب می شود</w:t>
      </w:r>
      <w:r w:rsidRPr="00311BFF">
        <w:rPr>
          <w:rFonts w:ascii="W_mitra" w:hAnsi="W_mitra" w:cs="2  Nazanin" w:hint="cs"/>
          <w:sz w:val="24"/>
          <w:szCs w:val="24"/>
          <w:rtl/>
        </w:rPr>
        <w:t>.</w:t>
      </w:r>
    </w:p>
    <w:p w:rsidR="00A040C2" w:rsidRPr="00311BFF" w:rsidRDefault="005F34D0" w:rsidP="00420D09">
      <w:pPr>
        <w:bidi/>
        <w:spacing w:after="0" w:line="276" w:lineRule="auto"/>
        <w:jc w:val="both"/>
        <w:rPr>
          <w:rFonts w:cs="2  Nazanin"/>
          <w:sz w:val="24"/>
          <w:szCs w:val="24"/>
          <w:rtl/>
          <w:lang w:bidi="fa-IR"/>
        </w:rPr>
      </w:pPr>
      <w:r w:rsidRPr="00311BFF">
        <w:rPr>
          <w:rFonts w:cs="2  Nazanin" w:hint="cs"/>
          <w:sz w:val="24"/>
          <w:szCs w:val="24"/>
          <w:rtl/>
          <w:lang w:bidi="fa-IR"/>
        </w:rPr>
        <w:t>4-</w:t>
      </w:r>
      <w:r w:rsidRPr="00311BFF">
        <w:rPr>
          <w:rFonts w:cs="2  Nazanin"/>
          <w:sz w:val="24"/>
          <w:szCs w:val="24"/>
          <w:rtl/>
        </w:rPr>
        <w:t xml:space="preserve"> فروشنده قبول نمود يك فقره چك به میزان یک و نیم برابر مبلغ پیش پرداخت به خریدار تحويل نمايد تا در صورت قصور يا تعلل فروشنده جهت انتقال سهام، خریدار هزینه ها و خسارات ناشی از این اقدام را به تشخیص و نظر </w:t>
      </w:r>
      <w:r w:rsidR="00420D09" w:rsidRPr="00311BFF">
        <w:rPr>
          <w:rFonts w:cs="2  Nazanin" w:hint="cs"/>
          <w:sz w:val="24"/>
          <w:szCs w:val="24"/>
          <w:rtl/>
        </w:rPr>
        <w:t>هیئت داوری 3نفره</w:t>
      </w:r>
      <w:r w:rsidR="00A76BBD" w:rsidRPr="00311BFF">
        <w:rPr>
          <w:rFonts w:cs="2  Nazanin"/>
          <w:sz w:val="24"/>
          <w:szCs w:val="24"/>
          <w:rtl/>
        </w:rPr>
        <w:t xml:space="preserve"> از محل </w:t>
      </w:r>
      <w:r w:rsidR="00A76BBD" w:rsidRPr="00311BFF">
        <w:rPr>
          <w:rFonts w:cs="2  Nazanin"/>
          <w:sz w:val="24"/>
          <w:szCs w:val="24"/>
          <w:rtl/>
        </w:rPr>
        <w:lastRenderedPageBreak/>
        <w:t>چک موصوف</w:t>
      </w:r>
      <w:r w:rsidRPr="00311BFF">
        <w:rPr>
          <w:rFonts w:cs="2  Nazanin"/>
          <w:sz w:val="24"/>
          <w:szCs w:val="24"/>
          <w:rtl/>
        </w:rPr>
        <w:t xml:space="preserve">، وصول نماید . بدیهی است پس از </w:t>
      </w:r>
      <w:r w:rsidR="00A76BBD" w:rsidRPr="00311BFF">
        <w:rPr>
          <w:rFonts w:cs="2  Nazanin" w:hint="cs"/>
          <w:sz w:val="24"/>
          <w:szCs w:val="24"/>
          <w:rtl/>
        </w:rPr>
        <w:t>انجام</w:t>
      </w:r>
      <w:r w:rsidRPr="00311BFF">
        <w:rPr>
          <w:rFonts w:cs="2  Nazanin"/>
          <w:sz w:val="24"/>
          <w:szCs w:val="24"/>
          <w:rtl/>
        </w:rPr>
        <w:t xml:space="preserve"> تشریفات</w:t>
      </w:r>
      <w:r w:rsidR="00A76BBD" w:rsidRPr="00311BFF">
        <w:rPr>
          <w:rFonts w:cs="2  Nazanin" w:hint="cs"/>
          <w:sz w:val="24"/>
          <w:szCs w:val="24"/>
          <w:rtl/>
        </w:rPr>
        <w:t xml:space="preserve"> نقل و</w:t>
      </w:r>
      <w:r w:rsidRPr="00311BFF">
        <w:rPr>
          <w:rFonts w:cs="2  Nazanin"/>
          <w:sz w:val="24"/>
          <w:szCs w:val="24"/>
          <w:rtl/>
        </w:rPr>
        <w:t xml:space="preserve"> انتقال ق</w:t>
      </w:r>
      <w:r w:rsidR="00A76BBD" w:rsidRPr="00311BFF">
        <w:rPr>
          <w:rFonts w:cs="2  Nazanin"/>
          <w:sz w:val="24"/>
          <w:szCs w:val="24"/>
          <w:rtl/>
        </w:rPr>
        <w:t>طعی سهام و ارائه مستندات مربوطه</w:t>
      </w:r>
      <w:r w:rsidRPr="00311BFF">
        <w:rPr>
          <w:rFonts w:cs="2  Nazanin"/>
          <w:sz w:val="24"/>
          <w:szCs w:val="24"/>
          <w:rtl/>
        </w:rPr>
        <w:t xml:space="preserve">، چک موضوع این </w:t>
      </w:r>
      <w:r w:rsidR="00A76BBD" w:rsidRPr="00311BFF">
        <w:rPr>
          <w:rFonts w:cs="2  Nazanin" w:hint="cs"/>
          <w:sz w:val="24"/>
          <w:szCs w:val="24"/>
          <w:rtl/>
        </w:rPr>
        <w:t xml:space="preserve">بند </w:t>
      </w:r>
      <w:r w:rsidRPr="00311BFF">
        <w:rPr>
          <w:rFonts w:cs="2  Nazanin"/>
          <w:sz w:val="24"/>
          <w:szCs w:val="24"/>
          <w:rtl/>
        </w:rPr>
        <w:t>به فروشنده مسترد خواهد گردید</w:t>
      </w:r>
      <w:r w:rsidRPr="00311BFF">
        <w:rPr>
          <w:rFonts w:cs="2  Nazanin" w:hint="cs"/>
          <w:sz w:val="24"/>
          <w:szCs w:val="24"/>
          <w:rtl/>
        </w:rPr>
        <w:t>.</w:t>
      </w:r>
    </w:p>
    <w:p w:rsidR="00A76BBD" w:rsidRPr="00311BFF" w:rsidRDefault="00A76BBD" w:rsidP="00C4243D">
      <w:pPr>
        <w:bidi/>
        <w:spacing w:after="0" w:line="276" w:lineRule="auto"/>
        <w:jc w:val="both"/>
        <w:rPr>
          <w:rFonts w:cs="2  Nazanin"/>
          <w:sz w:val="24"/>
          <w:szCs w:val="24"/>
          <w:rtl/>
          <w:lang w:bidi="fa-IR"/>
        </w:rPr>
      </w:pPr>
      <w:r w:rsidRPr="00311BFF">
        <w:rPr>
          <w:rFonts w:cs="2  Nazanin" w:hint="cs"/>
          <w:sz w:val="24"/>
          <w:szCs w:val="24"/>
          <w:rtl/>
          <w:lang w:bidi="fa-IR"/>
        </w:rPr>
        <w:t xml:space="preserve">5-پرداخت </w:t>
      </w:r>
      <w:r w:rsidRPr="00311BFF">
        <w:rPr>
          <w:rFonts w:cs="2  Nazanin" w:hint="cs"/>
          <w:sz w:val="24"/>
          <w:szCs w:val="24"/>
          <w:rtl/>
        </w:rPr>
        <w:t xml:space="preserve">هزینه مالیات نقل و انتقال سهام، </w:t>
      </w:r>
      <w:r w:rsidR="00C4243D" w:rsidRPr="00311BFF">
        <w:rPr>
          <w:rFonts w:cs="2  Nazanin" w:hint="cs"/>
          <w:sz w:val="24"/>
          <w:szCs w:val="24"/>
          <w:rtl/>
        </w:rPr>
        <w:t>کسورات قانونی و هزینه های ثبت در اداره ثبت شرکت ها</w:t>
      </w:r>
      <w:r w:rsidR="00C4243D" w:rsidRPr="00311BFF">
        <w:rPr>
          <w:rFonts w:cs="2  Nazanin"/>
          <w:sz w:val="24"/>
          <w:szCs w:val="24"/>
          <w:rtl/>
        </w:rPr>
        <w:t xml:space="preserve"> </w:t>
      </w:r>
      <w:r w:rsidRPr="00311BFF">
        <w:rPr>
          <w:rFonts w:cs="2  Nazanin" w:hint="cs"/>
          <w:sz w:val="24"/>
          <w:szCs w:val="24"/>
          <w:rtl/>
        </w:rPr>
        <w:t>بر عهده فروشنده است.</w:t>
      </w:r>
    </w:p>
    <w:p w:rsidR="00CA21A3" w:rsidRPr="00311BFF" w:rsidRDefault="00CA72F1" w:rsidP="00CA21A3">
      <w:pPr>
        <w:bidi/>
        <w:spacing w:after="0" w:line="276" w:lineRule="auto"/>
        <w:jc w:val="both"/>
        <w:rPr>
          <w:rFonts w:cs="2  Nazanin"/>
          <w:sz w:val="24"/>
          <w:szCs w:val="24"/>
          <w:rtl/>
          <w:lang w:bidi="fa-IR"/>
        </w:rPr>
      </w:pPr>
      <w:r w:rsidRPr="00311BFF">
        <w:rPr>
          <w:rFonts w:cs="2  Nazanin" w:hint="cs"/>
          <w:sz w:val="24"/>
          <w:szCs w:val="24"/>
          <w:rtl/>
          <w:lang w:bidi="fa-IR"/>
        </w:rPr>
        <w:t>6-</w:t>
      </w:r>
      <w:r w:rsidRPr="00311BFF">
        <w:rPr>
          <w:rFonts w:ascii="Tahoma" w:eastAsia="Times New Roman" w:hAnsi="Tahoma" w:cs="2  Nazanin"/>
          <w:sz w:val="24"/>
          <w:szCs w:val="24"/>
          <w:rtl/>
        </w:rPr>
        <w:t xml:space="preserve">رعايت كليه ضوابط و مقررات قانوني و تشريفات اداري مربوط به انتقال سهام كه در قوانين مربوطه مورد تصريح قرار گرفته است لازم و ضروري بوده و هرگونه قصور و تقصير و تخلف از مقررات مربوطه، بر عهده </w:t>
      </w:r>
      <w:r w:rsidRPr="00311BFF">
        <w:rPr>
          <w:rFonts w:ascii="Tahoma" w:eastAsia="Times New Roman" w:hAnsi="Tahoma" w:cs="2  Nazanin" w:hint="cs"/>
          <w:sz w:val="24"/>
          <w:szCs w:val="24"/>
          <w:rtl/>
        </w:rPr>
        <w:t>فروشنده</w:t>
      </w:r>
      <w:r w:rsidRPr="00311BFF">
        <w:rPr>
          <w:rFonts w:ascii="Tahoma" w:eastAsia="Times New Roman" w:hAnsi="Tahoma" w:cs="2  Nazanin"/>
          <w:sz w:val="24"/>
          <w:szCs w:val="24"/>
          <w:rtl/>
        </w:rPr>
        <w:t xml:space="preserve"> خواهد بود</w:t>
      </w:r>
      <w:r w:rsidRPr="00311BFF">
        <w:rPr>
          <w:rFonts w:cs="2  Nazanin" w:hint="cs"/>
          <w:sz w:val="24"/>
          <w:szCs w:val="24"/>
          <w:rtl/>
          <w:lang w:bidi="fa-IR"/>
        </w:rPr>
        <w:t>.</w:t>
      </w:r>
    </w:p>
    <w:p w:rsidR="00CA21A3" w:rsidRPr="00311BFF" w:rsidRDefault="00A6039F" w:rsidP="00662DDA">
      <w:pPr>
        <w:bidi/>
        <w:spacing w:after="0" w:line="276" w:lineRule="auto"/>
        <w:jc w:val="both"/>
        <w:rPr>
          <w:rFonts w:cs="2  Nazanin"/>
          <w:sz w:val="24"/>
          <w:szCs w:val="24"/>
          <w:rtl/>
          <w:lang w:bidi="fa-IR"/>
        </w:rPr>
      </w:pPr>
      <w:r w:rsidRPr="00311BFF">
        <w:rPr>
          <w:rFonts w:cs="2  Nazanin" w:hint="cs"/>
          <w:sz w:val="24"/>
          <w:szCs w:val="24"/>
          <w:rtl/>
          <w:lang w:bidi="fa-IR"/>
        </w:rPr>
        <w:t>7-فروشنده متعهد گردید مدارک و اسناد کامل سهام مورد معامله و همچنین اطلاعات لازم درباره نحوه عملکر شرکت و سایر سهامداران را در اختیار خریدار قرار داده و شرایط را برای حضور سهامدار در شرکت و انجام امور شرکت تسهیل گرداند.</w:t>
      </w:r>
      <w:r w:rsidR="00662DDA" w:rsidRPr="00311BFF">
        <w:rPr>
          <w:rFonts w:ascii="Arial" w:eastAsia="Times New Roman" w:hAnsi="Arial" w:cs="2  Nazanin"/>
          <w:color w:val="000000" w:themeColor="text1"/>
          <w:sz w:val="24"/>
          <w:szCs w:val="24"/>
          <w:rtl/>
        </w:rPr>
        <w:t xml:space="preserve"> اطلاعاتی از قبیل دیون حال و مؤجل </w:t>
      </w:r>
      <w:r w:rsidR="00662DDA" w:rsidRPr="00311BFF">
        <w:rPr>
          <w:rFonts w:ascii="Arial" w:eastAsia="Times New Roman" w:hAnsi="Arial" w:cs="2  Nazanin" w:hint="cs"/>
          <w:color w:val="000000" w:themeColor="text1"/>
          <w:sz w:val="24"/>
          <w:szCs w:val="24"/>
          <w:rtl/>
        </w:rPr>
        <w:t>شرکت</w:t>
      </w:r>
      <w:r w:rsidR="00662DDA" w:rsidRPr="00311BFF">
        <w:rPr>
          <w:rFonts w:ascii="Arial" w:eastAsia="Times New Roman" w:hAnsi="Arial" w:cs="2  Nazanin"/>
          <w:color w:val="000000" w:themeColor="text1"/>
          <w:sz w:val="24"/>
          <w:szCs w:val="24"/>
          <w:rtl/>
        </w:rPr>
        <w:t xml:space="preserve">، مشتریان </w:t>
      </w:r>
      <w:r w:rsidR="00662DDA" w:rsidRPr="00311BFF">
        <w:rPr>
          <w:rFonts w:ascii="Arial" w:eastAsia="Times New Roman" w:hAnsi="Arial" w:cs="2  Nazanin" w:hint="cs"/>
          <w:color w:val="000000" w:themeColor="text1"/>
          <w:sz w:val="24"/>
          <w:szCs w:val="24"/>
          <w:rtl/>
        </w:rPr>
        <w:t>شرکت</w:t>
      </w:r>
      <w:r w:rsidR="001143BF" w:rsidRPr="00311BFF">
        <w:rPr>
          <w:rFonts w:ascii="Arial" w:eastAsia="Times New Roman" w:hAnsi="Arial" w:cs="2  Nazanin"/>
          <w:color w:val="000000" w:themeColor="text1"/>
          <w:sz w:val="24"/>
          <w:szCs w:val="24"/>
          <w:rtl/>
        </w:rPr>
        <w:t>، چگونگی تصمیم گیری در مجام</w:t>
      </w:r>
      <w:r w:rsidR="001143BF" w:rsidRPr="00311BFF">
        <w:rPr>
          <w:rFonts w:ascii="Arial" w:eastAsia="Times New Roman" w:hAnsi="Arial" w:cs="2  Nazanin" w:hint="cs"/>
          <w:color w:val="000000" w:themeColor="text1"/>
          <w:sz w:val="24"/>
          <w:szCs w:val="24"/>
          <w:rtl/>
        </w:rPr>
        <w:t xml:space="preserve">ع. </w:t>
      </w:r>
      <w:r w:rsidR="00662DDA" w:rsidRPr="00311BFF">
        <w:rPr>
          <w:rFonts w:ascii="Arial" w:eastAsia="Times New Roman" w:hAnsi="Arial" w:cs="2  Nazanin" w:hint="cs"/>
          <w:color w:val="000000" w:themeColor="text1"/>
          <w:sz w:val="24"/>
          <w:szCs w:val="24"/>
          <w:rtl/>
        </w:rPr>
        <w:t>مسئولیت</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صحت</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اطلاعات</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بر</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عهده</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فروشنده</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می</w:t>
      </w:r>
      <w:r w:rsidR="00662DDA" w:rsidRPr="00311BFF">
        <w:rPr>
          <w:rFonts w:ascii="Arial" w:eastAsia="Times New Roman" w:hAnsi="Arial" w:cs="2  Nazanin"/>
          <w:color w:val="000000" w:themeColor="text1"/>
          <w:sz w:val="24"/>
          <w:szCs w:val="24"/>
          <w:rtl/>
        </w:rPr>
        <w:t xml:space="preserve"> </w:t>
      </w:r>
      <w:r w:rsidR="00662DDA" w:rsidRPr="00311BFF">
        <w:rPr>
          <w:rFonts w:ascii="Arial" w:eastAsia="Times New Roman" w:hAnsi="Arial" w:cs="2  Nazanin" w:hint="cs"/>
          <w:color w:val="000000" w:themeColor="text1"/>
          <w:sz w:val="24"/>
          <w:szCs w:val="24"/>
          <w:rtl/>
        </w:rPr>
        <w:t>باشد</w:t>
      </w:r>
      <w:r w:rsidR="001143BF" w:rsidRPr="00311BFF">
        <w:rPr>
          <w:rFonts w:cs="2  Nazanin" w:hint="cs"/>
          <w:sz w:val="24"/>
          <w:szCs w:val="24"/>
          <w:rtl/>
          <w:lang w:bidi="fa-IR"/>
        </w:rPr>
        <w:t>.</w:t>
      </w:r>
    </w:p>
    <w:p w:rsidR="00095104" w:rsidRPr="00311BFF" w:rsidRDefault="00095104" w:rsidP="00095104">
      <w:pPr>
        <w:bidi/>
        <w:spacing w:after="0" w:line="276" w:lineRule="auto"/>
        <w:jc w:val="both"/>
        <w:rPr>
          <w:rFonts w:cs="2  Nazanin"/>
          <w:rtl/>
          <w:lang w:bidi="fa-IR"/>
        </w:rPr>
      </w:pPr>
      <w:r w:rsidRPr="00311BFF">
        <w:rPr>
          <w:rFonts w:cs="2  Nazanin" w:hint="cs"/>
          <w:sz w:val="24"/>
          <w:szCs w:val="24"/>
          <w:rtl/>
          <w:lang w:bidi="fa-IR"/>
        </w:rPr>
        <w:t>8</w:t>
      </w:r>
      <w:r w:rsidRPr="00311BFF">
        <w:rPr>
          <w:rFonts w:cs="2  Nazanin" w:hint="cs"/>
          <w:rtl/>
          <w:lang w:bidi="fa-IR"/>
        </w:rPr>
        <w:t>-</w:t>
      </w:r>
      <w:r w:rsidRPr="00311BFF">
        <w:rPr>
          <w:rFonts w:ascii="Arial" w:eastAsia="Times New Roman" w:hAnsi="Arial" w:cs="2  Nazanin" w:hint="cs"/>
          <w:color w:val="000000" w:themeColor="text1"/>
          <w:sz w:val="24"/>
          <w:szCs w:val="24"/>
          <w:rtl/>
        </w:rPr>
        <w:t>فروشنده متعهد گردید</w:t>
      </w:r>
      <w:r w:rsidRPr="00311BFF">
        <w:rPr>
          <w:rFonts w:ascii="Arial" w:eastAsia="Times New Roman" w:hAnsi="Arial" w:cs="2  Nazanin"/>
          <w:color w:val="000000" w:themeColor="text1"/>
          <w:sz w:val="24"/>
          <w:szCs w:val="24"/>
          <w:rtl/>
        </w:rPr>
        <w:t xml:space="preserve"> به موجب این قرارداد کلیه حقوق و اختیارات قانونی خویش</w:t>
      </w:r>
      <w:r w:rsidR="00662DDA" w:rsidRPr="00311BFF">
        <w:rPr>
          <w:rFonts w:ascii="Arial" w:eastAsia="Times New Roman" w:hAnsi="Arial" w:cs="2  Nazanin"/>
          <w:color w:val="000000" w:themeColor="text1"/>
          <w:sz w:val="24"/>
          <w:szCs w:val="24"/>
          <w:rtl/>
        </w:rPr>
        <w:t xml:space="preserve"> را که به موجب تعداد سهامی که </w:t>
      </w:r>
      <w:r w:rsidR="00662DDA" w:rsidRPr="00311BFF">
        <w:rPr>
          <w:rFonts w:ascii="Arial" w:eastAsia="Times New Roman" w:hAnsi="Arial" w:cs="2  Nazanin" w:hint="cs"/>
          <w:color w:val="000000" w:themeColor="text1"/>
          <w:sz w:val="24"/>
          <w:szCs w:val="24"/>
          <w:rtl/>
        </w:rPr>
        <w:t>در</w:t>
      </w:r>
      <w:r w:rsidRPr="00311BFF">
        <w:rPr>
          <w:rFonts w:ascii="Arial" w:eastAsia="Times New Roman" w:hAnsi="Arial" w:cs="2  Nazanin"/>
          <w:color w:val="000000" w:themeColor="text1"/>
          <w:sz w:val="24"/>
          <w:szCs w:val="24"/>
          <w:rtl/>
        </w:rPr>
        <w:t xml:space="preserve"> اختیار داشته، کاملاً به سهامدار جدید منتقل نماید و به موجب اطلاعیه ای، هیئت سهامداران را مطلع نماید</w:t>
      </w:r>
      <w:r w:rsidRPr="00311BFF">
        <w:rPr>
          <w:rFonts w:ascii="Arial" w:eastAsia="Times New Roman" w:hAnsi="Arial" w:cs="2  Nazanin" w:hint="cs"/>
          <w:color w:val="000000" w:themeColor="text1"/>
          <w:sz w:val="24"/>
          <w:szCs w:val="24"/>
          <w:rtl/>
        </w:rPr>
        <w:t>.</w:t>
      </w:r>
    </w:p>
    <w:p w:rsidR="001143BF" w:rsidRPr="00311BFF" w:rsidRDefault="001143BF" w:rsidP="00A77AE9">
      <w:pPr>
        <w:bidi/>
        <w:spacing w:after="0" w:line="276" w:lineRule="auto"/>
        <w:jc w:val="both"/>
        <w:rPr>
          <w:rFonts w:cs="2  Nazanin"/>
          <w:sz w:val="24"/>
          <w:szCs w:val="24"/>
          <w:rtl/>
          <w:lang w:bidi="fa-IR"/>
        </w:rPr>
      </w:pPr>
      <w:r w:rsidRPr="00311BFF">
        <w:rPr>
          <w:rFonts w:cs="2  Nazanin" w:hint="cs"/>
          <w:rtl/>
          <w:lang w:bidi="fa-IR"/>
        </w:rPr>
        <w:t>9</w:t>
      </w:r>
      <w:r w:rsidRPr="00311BFF">
        <w:rPr>
          <w:rFonts w:cs="2  Nazanin" w:hint="cs"/>
          <w:sz w:val="24"/>
          <w:szCs w:val="24"/>
          <w:rtl/>
          <w:lang w:bidi="fa-IR"/>
        </w:rPr>
        <w:t>-</w:t>
      </w:r>
      <w:r w:rsidRPr="00311BFF">
        <w:rPr>
          <w:rFonts w:ascii="Arial" w:eastAsia="Times New Roman" w:hAnsi="Arial" w:cs="2  Nazanin"/>
          <w:color w:val="000000" w:themeColor="text1"/>
          <w:sz w:val="24"/>
          <w:szCs w:val="24"/>
          <w:rtl/>
        </w:rPr>
        <w:t>فروشنده</w:t>
      </w:r>
      <w:r w:rsidRPr="00311BFF">
        <w:rPr>
          <w:rFonts w:ascii="Arial" w:eastAsia="Times New Roman" w:hAnsi="Arial" w:cs="2  Nazanin" w:hint="cs"/>
          <w:color w:val="000000" w:themeColor="text1"/>
          <w:sz w:val="24"/>
          <w:szCs w:val="24"/>
          <w:rtl/>
        </w:rPr>
        <w:t xml:space="preserve"> متعهد گردید</w:t>
      </w:r>
      <w:r w:rsidRPr="00311BFF">
        <w:rPr>
          <w:rFonts w:ascii="Arial" w:eastAsia="Times New Roman" w:hAnsi="Arial" w:cs="2  Nazanin"/>
          <w:color w:val="000000" w:themeColor="text1"/>
          <w:sz w:val="24"/>
          <w:szCs w:val="24"/>
          <w:rtl/>
        </w:rPr>
        <w:t xml:space="preserve"> در فرآیند انتقال سهام تا انتقال قطعی آن به ا</w:t>
      </w:r>
      <w:r w:rsidR="00A77AE9" w:rsidRPr="00311BFF">
        <w:rPr>
          <w:rFonts w:ascii="Arial" w:eastAsia="Times New Roman" w:hAnsi="Arial" w:cs="2  Nazanin" w:hint="cs"/>
          <w:color w:val="000000" w:themeColor="text1"/>
          <w:sz w:val="24"/>
          <w:szCs w:val="24"/>
          <w:rtl/>
        </w:rPr>
        <w:t>خریدار</w:t>
      </w:r>
      <w:r w:rsidRPr="00311BFF">
        <w:rPr>
          <w:rFonts w:ascii="Arial" w:eastAsia="Times New Roman" w:hAnsi="Arial" w:cs="2  Nazanin"/>
          <w:color w:val="000000" w:themeColor="text1"/>
          <w:sz w:val="24"/>
          <w:szCs w:val="24"/>
          <w:rtl/>
        </w:rPr>
        <w:t xml:space="preserve">، در صورتی که در مجامع تصمیم گیری مشارکت می کند، ملزم است صرفه و صلاح سهامدار جدید را لحاظ </w:t>
      </w:r>
      <w:r w:rsidR="00A77AE9" w:rsidRPr="00311BFF">
        <w:rPr>
          <w:rFonts w:ascii="Arial" w:eastAsia="Times New Roman" w:hAnsi="Arial" w:cs="2  Nazanin"/>
          <w:color w:val="000000" w:themeColor="text1"/>
          <w:sz w:val="24"/>
          <w:szCs w:val="24"/>
          <w:rtl/>
        </w:rPr>
        <w:t>نماید و از پذیرش تعهدات، دیون</w:t>
      </w:r>
      <w:r w:rsidR="00A77AE9" w:rsidRPr="00311BFF">
        <w:rPr>
          <w:rFonts w:ascii="Arial" w:eastAsia="Times New Roman" w:hAnsi="Arial" w:cs="2  Nazanin" w:hint="cs"/>
          <w:color w:val="000000" w:themeColor="text1"/>
          <w:sz w:val="24"/>
          <w:szCs w:val="24"/>
          <w:rtl/>
        </w:rPr>
        <w:t xml:space="preserve">ی </w:t>
      </w:r>
      <w:r w:rsidRPr="00311BFF">
        <w:rPr>
          <w:rFonts w:ascii="Arial" w:eastAsia="Times New Roman" w:hAnsi="Arial" w:cs="2  Nazanin" w:hint="cs"/>
          <w:color w:val="000000" w:themeColor="text1"/>
          <w:sz w:val="24"/>
          <w:szCs w:val="24"/>
          <w:rtl/>
        </w:rPr>
        <w:t>که</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متوجه</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سهامدار</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جدید</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خواهد</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بود،</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خودداری</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نماید</w:t>
      </w:r>
      <w:r w:rsidR="00A77AE9" w:rsidRPr="00311BFF">
        <w:rPr>
          <w:rFonts w:ascii="Arial" w:eastAsia="Times New Roman" w:hAnsi="Arial" w:cs="2  Nazanin" w:hint="cs"/>
          <w:color w:val="000000" w:themeColor="text1"/>
          <w:sz w:val="24"/>
          <w:szCs w:val="24"/>
          <w:rtl/>
        </w:rPr>
        <w:t>.</w:t>
      </w:r>
    </w:p>
    <w:p w:rsidR="00A77AE9" w:rsidRPr="00311BFF" w:rsidRDefault="00A77AE9" w:rsidP="007B3F9F">
      <w:pPr>
        <w:bidi/>
        <w:spacing w:after="0" w:line="276" w:lineRule="auto"/>
        <w:jc w:val="both"/>
        <w:rPr>
          <w:rFonts w:cs="2  Nazanin"/>
          <w:sz w:val="24"/>
          <w:szCs w:val="24"/>
          <w:lang w:bidi="fa-IR"/>
        </w:rPr>
      </w:pPr>
      <w:r w:rsidRPr="00311BFF">
        <w:rPr>
          <w:rFonts w:cs="2  Nazanin" w:hint="cs"/>
          <w:sz w:val="24"/>
          <w:szCs w:val="24"/>
          <w:rtl/>
          <w:lang w:bidi="fa-IR"/>
        </w:rPr>
        <w:t>10-</w:t>
      </w:r>
      <w:r w:rsidRPr="00311BFF">
        <w:rPr>
          <w:rFonts w:ascii="Arial" w:eastAsia="Times New Roman" w:hAnsi="Arial" w:cs="2  Nazanin"/>
          <w:color w:val="000000" w:themeColor="text1"/>
          <w:sz w:val="24"/>
          <w:szCs w:val="24"/>
          <w:rtl/>
        </w:rPr>
        <w:t xml:space="preserve"> </w:t>
      </w:r>
      <w:r w:rsidR="007B3F9F" w:rsidRPr="00311BFF">
        <w:rPr>
          <w:rFonts w:ascii="Arial" w:eastAsia="Times New Roman" w:hAnsi="Arial" w:cs="2  Nazanin" w:hint="cs"/>
          <w:color w:val="000000" w:themeColor="text1"/>
          <w:sz w:val="24"/>
          <w:szCs w:val="24"/>
          <w:rtl/>
        </w:rPr>
        <w:t xml:space="preserve">فروشنده متعهد گردید </w:t>
      </w:r>
      <w:r w:rsidR="007B3F9F" w:rsidRPr="00311BFF">
        <w:rPr>
          <w:rFonts w:ascii="Arial" w:eastAsia="Times New Roman" w:hAnsi="Arial" w:cs="2  Nazanin"/>
          <w:color w:val="000000" w:themeColor="text1"/>
          <w:sz w:val="24"/>
          <w:szCs w:val="24"/>
          <w:rtl/>
        </w:rPr>
        <w:t>مسئول</w:t>
      </w:r>
      <w:r w:rsidRPr="00311BFF">
        <w:rPr>
          <w:rFonts w:ascii="Arial" w:eastAsia="Times New Roman" w:hAnsi="Arial" w:cs="2  Nazanin"/>
          <w:color w:val="000000" w:themeColor="text1"/>
          <w:sz w:val="24"/>
          <w:szCs w:val="24"/>
          <w:rtl/>
        </w:rPr>
        <w:t xml:space="preserve"> هر گونه اقدامات و اختیاراتی که پیش از انعقاد این قرارداد و انتقال قطعی سهام به </w:t>
      </w:r>
      <w:r w:rsidR="007B3F9F" w:rsidRPr="00311BFF">
        <w:rPr>
          <w:rFonts w:ascii="Arial" w:eastAsia="Times New Roman" w:hAnsi="Arial" w:cs="2  Nazanin"/>
          <w:color w:val="000000" w:themeColor="text1"/>
          <w:sz w:val="24"/>
          <w:szCs w:val="24"/>
          <w:rtl/>
        </w:rPr>
        <w:t>نام خریدار تحقق یابد،</w:t>
      </w:r>
      <w:r w:rsidR="007B3F9F" w:rsidRPr="00311BFF">
        <w:rPr>
          <w:rFonts w:ascii="Arial" w:eastAsia="Times New Roman" w:hAnsi="Arial" w:cs="2  Nazanin" w:hint="cs"/>
          <w:color w:val="000000" w:themeColor="text1"/>
          <w:sz w:val="24"/>
          <w:szCs w:val="24"/>
          <w:rtl/>
        </w:rPr>
        <w:t xml:space="preserve"> </w:t>
      </w:r>
      <w:r w:rsidRPr="00311BFF">
        <w:rPr>
          <w:rFonts w:ascii="Arial" w:eastAsia="Times New Roman" w:hAnsi="Arial" w:cs="2  Nazanin"/>
          <w:color w:val="000000" w:themeColor="text1"/>
          <w:sz w:val="24"/>
          <w:szCs w:val="24"/>
          <w:rtl/>
        </w:rPr>
        <w:t>خواهد بود و خریدار از این بابت هیچ گونه مسئولیتی نخواهد داشت</w:t>
      </w:r>
      <w:r w:rsidR="007B3F9F" w:rsidRPr="00311BFF">
        <w:rPr>
          <w:rFonts w:ascii="Arial" w:eastAsia="Times New Roman" w:hAnsi="Arial" w:cs="2  Nazanin" w:hint="cs"/>
          <w:color w:val="000000" w:themeColor="text1"/>
          <w:sz w:val="24"/>
          <w:szCs w:val="24"/>
          <w:rtl/>
        </w:rPr>
        <w:t>.</w:t>
      </w:r>
    </w:p>
    <w:p w:rsidR="00E76319" w:rsidRPr="00311BFF" w:rsidRDefault="007B3F9F" w:rsidP="00CA21A3">
      <w:pPr>
        <w:bidi/>
        <w:spacing w:after="0" w:line="276" w:lineRule="auto"/>
        <w:jc w:val="both"/>
        <w:rPr>
          <w:rFonts w:cs="2  Nazanin"/>
          <w:sz w:val="24"/>
          <w:szCs w:val="24"/>
          <w:rtl/>
          <w:lang w:bidi="fa-IR"/>
        </w:rPr>
      </w:pPr>
      <w:r w:rsidRPr="00311BFF">
        <w:rPr>
          <w:rFonts w:cs="2  Nazanin" w:hint="cs"/>
          <w:sz w:val="24"/>
          <w:szCs w:val="24"/>
          <w:rtl/>
          <w:lang w:bidi="fa-IR"/>
        </w:rPr>
        <w:t>11</w:t>
      </w:r>
      <w:r w:rsidR="00A6039F" w:rsidRPr="00311BFF">
        <w:rPr>
          <w:rFonts w:cs="2  Nazanin" w:hint="cs"/>
          <w:sz w:val="24"/>
          <w:szCs w:val="24"/>
          <w:rtl/>
          <w:lang w:bidi="fa-IR"/>
        </w:rPr>
        <w:t>-</w:t>
      </w:r>
      <w:r w:rsidR="00E76319" w:rsidRPr="00311BFF">
        <w:rPr>
          <w:rFonts w:cs="2  Nazanin" w:hint="cs"/>
          <w:sz w:val="24"/>
          <w:szCs w:val="24"/>
          <w:rtl/>
          <w:lang w:bidi="fa-IR"/>
        </w:rPr>
        <w:t>فر</w:t>
      </w:r>
      <w:r w:rsidR="00E76319" w:rsidRPr="00311BFF">
        <w:rPr>
          <w:rFonts w:ascii="Tahoma" w:eastAsia="Times New Roman" w:hAnsi="Tahoma" w:cs="2  Nazanin"/>
          <w:sz w:val="24"/>
          <w:szCs w:val="24"/>
          <w:rtl/>
        </w:rPr>
        <w:t xml:space="preserve">وشنده اقرار </w:t>
      </w:r>
      <w:r w:rsidR="00A220ED" w:rsidRPr="00311BFF">
        <w:rPr>
          <w:rFonts w:ascii="Tahoma" w:eastAsia="Times New Roman" w:hAnsi="Tahoma" w:cs="2  Nazanin" w:hint="cs"/>
          <w:sz w:val="24"/>
          <w:szCs w:val="24"/>
          <w:rtl/>
        </w:rPr>
        <w:t>نمود</w:t>
      </w:r>
      <w:r w:rsidR="00E76319" w:rsidRPr="00311BFF">
        <w:rPr>
          <w:rFonts w:ascii="Tahoma" w:eastAsia="Times New Roman" w:hAnsi="Tahoma" w:cs="2  Nazanin"/>
          <w:sz w:val="24"/>
          <w:szCs w:val="24"/>
          <w:rtl/>
        </w:rPr>
        <w:t xml:space="preserve"> از اشخاص ممنوع المعامله نمي باشد</w:t>
      </w:r>
      <w:r w:rsidR="00A220ED" w:rsidRPr="00311BFF">
        <w:rPr>
          <w:rFonts w:cs="2  Nazanin" w:hint="cs"/>
          <w:sz w:val="24"/>
          <w:szCs w:val="24"/>
          <w:rtl/>
          <w:lang w:bidi="fa-IR"/>
        </w:rPr>
        <w:t>.</w:t>
      </w:r>
    </w:p>
    <w:p w:rsidR="009B7341" w:rsidRDefault="009B7341" w:rsidP="009B7341">
      <w:pPr>
        <w:bidi/>
        <w:spacing w:after="0" w:line="276" w:lineRule="auto"/>
        <w:jc w:val="both"/>
        <w:rPr>
          <w:rFonts w:cs="2  Nazanin"/>
          <w:sz w:val="24"/>
          <w:szCs w:val="24"/>
          <w:rtl/>
          <w:lang w:bidi="fa-IR"/>
        </w:rPr>
      </w:pPr>
    </w:p>
    <w:p w:rsidR="006876E0" w:rsidRPr="00311BFF" w:rsidRDefault="006876E0" w:rsidP="006876E0">
      <w:pPr>
        <w:bidi/>
        <w:spacing w:after="0" w:line="276" w:lineRule="auto"/>
        <w:jc w:val="both"/>
        <w:rPr>
          <w:rFonts w:cs="2  Nazanin"/>
          <w:sz w:val="24"/>
          <w:szCs w:val="24"/>
          <w:rtl/>
          <w:lang w:bidi="fa-IR"/>
        </w:rPr>
      </w:pPr>
    </w:p>
    <w:p w:rsidR="009B7341" w:rsidRPr="00311BFF" w:rsidRDefault="009B7341" w:rsidP="009B7341">
      <w:pPr>
        <w:bidi/>
        <w:spacing w:after="0" w:line="276" w:lineRule="auto"/>
        <w:jc w:val="both"/>
        <w:rPr>
          <w:rFonts w:cs="2  Nazanin"/>
          <w:b/>
          <w:bCs/>
          <w:sz w:val="28"/>
          <w:szCs w:val="28"/>
          <w:rtl/>
        </w:rPr>
      </w:pPr>
      <w:r w:rsidRPr="00311BFF">
        <w:rPr>
          <w:rFonts w:asciiTheme="majorBidi" w:hAnsiTheme="majorBidi" w:cs="2  Nazanin" w:hint="cs"/>
          <w:b/>
          <w:bCs/>
          <w:sz w:val="28"/>
          <w:szCs w:val="28"/>
          <w:rtl/>
          <w:lang w:bidi="fa-IR"/>
        </w:rPr>
        <w:t xml:space="preserve">ماده5) </w:t>
      </w:r>
      <w:r w:rsidRPr="00311BFF">
        <w:rPr>
          <w:rFonts w:cs="2  Nazanin" w:hint="cs"/>
          <w:b/>
          <w:bCs/>
          <w:sz w:val="28"/>
          <w:szCs w:val="28"/>
          <w:rtl/>
        </w:rPr>
        <w:t>تعهدات خریدار</w:t>
      </w:r>
    </w:p>
    <w:p w:rsidR="009B7341" w:rsidRPr="00311BFF" w:rsidRDefault="00CA72F1" w:rsidP="009B7341">
      <w:pPr>
        <w:bidi/>
        <w:spacing w:after="0" w:line="276" w:lineRule="auto"/>
        <w:jc w:val="both"/>
        <w:rPr>
          <w:rFonts w:cs="2  Nazanin"/>
          <w:sz w:val="24"/>
          <w:szCs w:val="24"/>
          <w:rtl/>
          <w:lang w:bidi="fa-IR"/>
        </w:rPr>
      </w:pPr>
      <w:r w:rsidRPr="00311BFF">
        <w:rPr>
          <w:rFonts w:cs="2  Nazanin" w:hint="cs"/>
          <w:sz w:val="24"/>
          <w:szCs w:val="24"/>
          <w:rtl/>
        </w:rPr>
        <w:t xml:space="preserve">1- </w:t>
      </w:r>
      <w:r w:rsidR="00120F40" w:rsidRPr="00311BFF">
        <w:rPr>
          <w:rFonts w:cs="2  Nazanin" w:hint="cs"/>
          <w:sz w:val="24"/>
          <w:szCs w:val="24"/>
          <w:rtl/>
        </w:rPr>
        <w:t>خریدار متعهد گردید مطابق ماده قرارداد حاضر، نسبت به پرداخت ثمن قرارداد اقدام نماید.</w:t>
      </w:r>
      <w:r w:rsidR="00120F40" w:rsidRPr="00311BFF">
        <w:rPr>
          <w:rFonts w:cs="2  Nazanin"/>
          <w:rtl/>
        </w:rPr>
        <w:t xml:space="preserve"> </w:t>
      </w:r>
      <w:r w:rsidR="00120F40" w:rsidRPr="00311BFF">
        <w:rPr>
          <w:rFonts w:cs="2  Nazanin" w:hint="cs"/>
          <w:sz w:val="24"/>
          <w:szCs w:val="24"/>
          <w:rtl/>
        </w:rPr>
        <w:t xml:space="preserve">در صورت تاخیر بیش از 10 روز، </w:t>
      </w:r>
      <w:r w:rsidR="00120F40" w:rsidRPr="00311BFF">
        <w:rPr>
          <w:rFonts w:cs="2  Nazanin"/>
          <w:sz w:val="24"/>
          <w:szCs w:val="24"/>
          <w:rtl/>
        </w:rPr>
        <w:t>و</w:t>
      </w:r>
      <w:r w:rsidR="00120F40" w:rsidRPr="00311BFF">
        <w:rPr>
          <w:rFonts w:cs="2  Nazanin" w:hint="cs"/>
          <w:sz w:val="24"/>
          <w:szCs w:val="24"/>
          <w:rtl/>
        </w:rPr>
        <w:t>ی</w:t>
      </w:r>
      <w:r w:rsidR="00120F40" w:rsidRPr="00311BFF">
        <w:rPr>
          <w:rFonts w:cs="2  Nazanin"/>
          <w:sz w:val="24"/>
          <w:szCs w:val="24"/>
          <w:rtl/>
        </w:rPr>
        <w:t xml:space="preserve"> مکلف است به ازا</w:t>
      </w:r>
      <w:r w:rsidR="00120F40" w:rsidRPr="00311BFF">
        <w:rPr>
          <w:rFonts w:cs="2  Nazanin" w:hint="cs"/>
          <w:sz w:val="24"/>
          <w:szCs w:val="24"/>
          <w:rtl/>
        </w:rPr>
        <w:t>ی</w:t>
      </w:r>
      <w:r w:rsidR="00120F40" w:rsidRPr="00311BFF">
        <w:rPr>
          <w:rFonts w:cs="2  Nazanin"/>
          <w:sz w:val="24"/>
          <w:szCs w:val="24"/>
          <w:rtl/>
        </w:rPr>
        <w:t xml:space="preserve"> هر</w:t>
      </w:r>
      <w:r w:rsidR="00120F40" w:rsidRPr="00311BFF">
        <w:rPr>
          <w:rFonts w:cs="2  Nazanin" w:hint="cs"/>
          <w:sz w:val="24"/>
          <w:szCs w:val="24"/>
          <w:rtl/>
        </w:rPr>
        <w:t xml:space="preserve"> </w:t>
      </w:r>
      <w:r w:rsidR="00120F40" w:rsidRPr="00311BFF">
        <w:rPr>
          <w:rFonts w:cs="2  Nazanin"/>
          <w:sz w:val="24"/>
          <w:szCs w:val="24"/>
          <w:rtl/>
        </w:rPr>
        <w:t>روز تاخ</w:t>
      </w:r>
      <w:r w:rsidR="00120F40" w:rsidRPr="00311BFF">
        <w:rPr>
          <w:rFonts w:cs="2  Nazanin" w:hint="cs"/>
          <w:sz w:val="24"/>
          <w:szCs w:val="24"/>
          <w:rtl/>
        </w:rPr>
        <w:t>ی</w:t>
      </w:r>
      <w:r w:rsidR="00120F40" w:rsidRPr="00311BFF">
        <w:rPr>
          <w:rFonts w:cs="2  Nazanin" w:hint="eastAsia"/>
          <w:sz w:val="24"/>
          <w:szCs w:val="24"/>
          <w:rtl/>
        </w:rPr>
        <w:t>ر</w:t>
      </w:r>
      <w:r w:rsidR="00120F40" w:rsidRPr="00311BFF">
        <w:rPr>
          <w:rFonts w:cs="2  Nazanin" w:hint="cs"/>
          <w:sz w:val="24"/>
          <w:szCs w:val="24"/>
          <w:rtl/>
        </w:rPr>
        <w:t xml:space="preserve">، </w:t>
      </w:r>
      <w:r w:rsidR="00120F40" w:rsidRPr="00311BFF">
        <w:rPr>
          <w:rFonts w:cs="2  Nazanin" w:hint="eastAsia"/>
          <w:sz w:val="24"/>
          <w:szCs w:val="24"/>
          <w:rtl/>
        </w:rPr>
        <w:t>مبلغ</w:t>
      </w:r>
      <w:r w:rsidR="00120F40" w:rsidRPr="00311BFF">
        <w:rPr>
          <w:rFonts w:cs="2  Nazanin"/>
          <w:sz w:val="24"/>
          <w:szCs w:val="24"/>
          <w:rtl/>
        </w:rPr>
        <w:t>..</w:t>
      </w:r>
      <w:r w:rsidR="00120F40" w:rsidRPr="00311BFF">
        <w:rPr>
          <w:rFonts w:cs="2  Nazanin" w:hint="cs"/>
          <w:sz w:val="24"/>
          <w:szCs w:val="24"/>
          <w:rtl/>
        </w:rPr>
        <w:t>........</w:t>
      </w:r>
      <w:r w:rsidR="00120F40" w:rsidRPr="00311BFF">
        <w:rPr>
          <w:rFonts w:cs="2  Nazanin"/>
          <w:sz w:val="24"/>
          <w:szCs w:val="24"/>
          <w:rtl/>
        </w:rPr>
        <w:t>. ر</w:t>
      </w:r>
      <w:r w:rsidR="00120F40" w:rsidRPr="00311BFF">
        <w:rPr>
          <w:rFonts w:cs="2  Nazanin" w:hint="cs"/>
          <w:sz w:val="24"/>
          <w:szCs w:val="24"/>
          <w:rtl/>
        </w:rPr>
        <w:t>ی</w:t>
      </w:r>
      <w:r w:rsidR="00120F40" w:rsidRPr="00311BFF">
        <w:rPr>
          <w:rFonts w:cs="2  Nazanin" w:hint="eastAsia"/>
          <w:sz w:val="24"/>
          <w:szCs w:val="24"/>
          <w:rtl/>
        </w:rPr>
        <w:t>ال</w:t>
      </w:r>
      <w:r w:rsidR="00120F40" w:rsidRPr="00311BFF">
        <w:rPr>
          <w:rFonts w:cs="2  Nazanin"/>
          <w:sz w:val="24"/>
          <w:szCs w:val="24"/>
          <w:rtl/>
        </w:rPr>
        <w:t xml:space="preserve"> به عنوان خسارت تاخ</w:t>
      </w:r>
      <w:r w:rsidR="00120F40" w:rsidRPr="00311BFF">
        <w:rPr>
          <w:rFonts w:cs="2  Nazanin" w:hint="cs"/>
          <w:sz w:val="24"/>
          <w:szCs w:val="24"/>
          <w:rtl/>
        </w:rPr>
        <w:t>ی</w:t>
      </w:r>
      <w:r w:rsidR="00120F40" w:rsidRPr="00311BFF">
        <w:rPr>
          <w:rFonts w:cs="2  Nazanin" w:hint="eastAsia"/>
          <w:sz w:val="24"/>
          <w:szCs w:val="24"/>
          <w:rtl/>
        </w:rPr>
        <w:t>ر</w:t>
      </w:r>
      <w:r w:rsidR="00120F40" w:rsidRPr="00311BFF">
        <w:rPr>
          <w:rFonts w:cs="2  Nazanin" w:hint="cs"/>
          <w:sz w:val="24"/>
          <w:szCs w:val="24"/>
          <w:rtl/>
        </w:rPr>
        <w:t xml:space="preserve"> </w:t>
      </w:r>
      <w:r w:rsidR="00120F40" w:rsidRPr="00311BFF">
        <w:rPr>
          <w:rFonts w:cs="2  Nazanin" w:hint="eastAsia"/>
          <w:sz w:val="24"/>
          <w:szCs w:val="24"/>
          <w:rtl/>
        </w:rPr>
        <w:t>اجرا</w:t>
      </w:r>
      <w:r w:rsidR="00120F40" w:rsidRPr="00311BFF">
        <w:rPr>
          <w:rFonts w:cs="2  Nazanin" w:hint="cs"/>
          <w:sz w:val="24"/>
          <w:szCs w:val="24"/>
          <w:rtl/>
        </w:rPr>
        <w:t>ی</w:t>
      </w:r>
      <w:r w:rsidR="00120F40" w:rsidRPr="00311BFF">
        <w:rPr>
          <w:rFonts w:cs="2  Nazanin"/>
          <w:sz w:val="24"/>
          <w:szCs w:val="24"/>
          <w:rtl/>
        </w:rPr>
        <w:t xml:space="preserve"> تعهد به طرف مقابل پرداخت کند.</w:t>
      </w:r>
      <w:r w:rsidR="00120F40" w:rsidRPr="00311BFF">
        <w:rPr>
          <w:rFonts w:cs="2  Nazanin" w:hint="cs"/>
          <w:sz w:val="24"/>
          <w:szCs w:val="24"/>
          <w:rtl/>
        </w:rPr>
        <w:t xml:space="preserve"> </w:t>
      </w:r>
      <w:r w:rsidR="00120F40" w:rsidRPr="00311BFF">
        <w:rPr>
          <w:rFonts w:cs="2  Nazanin"/>
          <w:sz w:val="24"/>
          <w:szCs w:val="24"/>
          <w:rtl/>
        </w:rPr>
        <w:t>خسارت مذکور علاوه بر انجام تعهد اصل</w:t>
      </w:r>
      <w:r w:rsidR="00120F40" w:rsidRPr="00311BFF">
        <w:rPr>
          <w:rFonts w:cs="2  Nazanin" w:hint="cs"/>
          <w:sz w:val="24"/>
          <w:szCs w:val="24"/>
          <w:rtl/>
        </w:rPr>
        <w:t>ی</w:t>
      </w:r>
      <w:r w:rsidR="00120F40" w:rsidRPr="00311BFF">
        <w:rPr>
          <w:rFonts w:cs="2  Nazanin"/>
          <w:sz w:val="24"/>
          <w:szCs w:val="24"/>
          <w:rtl/>
        </w:rPr>
        <w:t xml:space="preserve"> بوده و با آن قابل جمع است</w:t>
      </w:r>
      <w:r w:rsidR="002136B5" w:rsidRPr="00311BFF">
        <w:rPr>
          <w:rFonts w:cs="2  Nazanin" w:hint="cs"/>
          <w:sz w:val="24"/>
          <w:szCs w:val="24"/>
          <w:rtl/>
          <w:lang w:bidi="fa-IR"/>
        </w:rPr>
        <w:t>.</w:t>
      </w:r>
    </w:p>
    <w:p w:rsidR="00CA72F1" w:rsidRPr="00311BFF" w:rsidRDefault="00CA72F1" w:rsidP="00CA72F1">
      <w:pPr>
        <w:bidi/>
        <w:spacing w:after="0" w:line="276" w:lineRule="auto"/>
        <w:jc w:val="both"/>
        <w:rPr>
          <w:rFonts w:cs="2  Nazanin"/>
          <w:sz w:val="24"/>
          <w:szCs w:val="24"/>
          <w:rtl/>
          <w:lang w:bidi="fa-IR"/>
        </w:rPr>
      </w:pPr>
      <w:r w:rsidRPr="00311BFF">
        <w:rPr>
          <w:rFonts w:cs="2  Nazanin" w:hint="cs"/>
          <w:sz w:val="24"/>
          <w:szCs w:val="24"/>
          <w:rtl/>
          <w:lang w:bidi="fa-IR"/>
        </w:rPr>
        <w:t>2-خریدار متعهد گردید مدارک، مستندات و اطلاعات لازم جهت نقل و انتقال سهام را در اختیار فروشنده قرار دهد.</w:t>
      </w:r>
    </w:p>
    <w:p w:rsidR="002136B5" w:rsidRPr="00311BFF" w:rsidRDefault="0078636C" w:rsidP="0078636C">
      <w:pPr>
        <w:bidi/>
        <w:spacing w:after="0" w:line="276" w:lineRule="auto"/>
        <w:jc w:val="both"/>
        <w:rPr>
          <w:rFonts w:cs="2  Nazanin"/>
          <w:sz w:val="24"/>
          <w:szCs w:val="24"/>
          <w:rtl/>
          <w:lang w:bidi="fa-IR"/>
        </w:rPr>
      </w:pPr>
      <w:r w:rsidRPr="00311BFF">
        <w:rPr>
          <w:rFonts w:cs="2  Nazanin" w:hint="cs"/>
          <w:sz w:val="24"/>
          <w:szCs w:val="24"/>
          <w:rtl/>
          <w:lang w:bidi="fa-IR"/>
        </w:rPr>
        <w:t>3-</w:t>
      </w:r>
      <w:r w:rsidRPr="00311BFF">
        <w:rPr>
          <w:rFonts w:ascii="Tahoma" w:eastAsia="Times New Roman" w:hAnsi="Tahoma" w:cs="2  Nazanin"/>
          <w:sz w:val="24"/>
          <w:szCs w:val="24"/>
          <w:rtl/>
        </w:rPr>
        <w:t xml:space="preserve"> خریدار </w:t>
      </w:r>
      <w:r w:rsidRPr="00311BFF">
        <w:rPr>
          <w:rFonts w:ascii="Tahoma" w:eastAsia="Times New Roman" w:hAnsi="Tahoma" w:cs="2  Nazanin" w:hint="cs"/>
          <w:sz w:val="24"/>
          <w:szCs w:val="24"/>
          <w:rtl/>
        </w:rPr>
        <w:t>متعهد گردید</w:t>
      </w:r>
      <w:r w:rsidRPr="00311BFF">
        <w:rPr>
          <w:rFonts w:ascii="Tahoma" w:eastAsia="Times New Roman" w:hAnsi="Tahoma" w:cs="2  Nazanin"/>
          <w:sz w:val="24"/>
          <w:szCs w:val="24"/>
          <w:rtl/>
        </w:rPr>
        <w:t xml:space="preserve"> تا زمانی که امر واگذاری و فروش سهام و تشریفات مرتبط به آن تکمیل نگردیده است و مبلغ سهام به فروشنده پرداخت نشده است، از انتقال سهام به شخص ثالث خودداری نماید</w:t>
      </w:r>
      <w:r w:rsidRPr="00311BFF">
        <w:rPr>
          <w:rFonts w:cs="2  Nazanin" w:hint="cs"/>
          <w:sz w:val="24"/>
          <w:szCs w:val="24"/>
          <w:rtl/>
          <w:lang w:bidi="fa-IR"/>
        </w:rPr>
        <w:t>.</w:t>
      </w:r>
    </w:p>
    <w:p w:rsidR="00F4035E" w:rsidRPr="00311BFF" w:rsidRDefault="00F4035E" w:rsidP="00905C78">
      <w:pPr>
        <w:bidi/>
        <w:spacing w:after="0" w:line="276" w:lineRule="auto"/>
        <w:jc w:val="both"/>
        <w:rPr>
          <w:rFonts w:cs="2  Nazanin"/>
          <w:sz w:val="24"/>
          <w:szCs w:val="24"/>
          <w:rtl/>
          <w:lang w:bidi="fa-IR"/>
        </w:rPr>
      </w:pPr>
      <w:r w:rsidRPr="00311BFF">
        <w:rPr>
          <w:rFonts w:cs="2  Nazanin" w:hint="cs"/>
          <w:sz w:val="24"/>
          <w:szCs w:val="24"/>
          <w:rtl/>
          <w:lang w:bidi="fa-IR"/>
        </w:rPr>
        <w:t>4-</w:t>
      </w:r>
      <w:r w:rsidRPr="00311BFF">
        <w:rPr>
          <w:rFonts w:ascii="Arial" w:eastAsia="Times New Roman" w:hAnsi="Arial" w:cs="2  Nazanin"/>
          <w:color w:val="000000" w:themeColor="text1"/>
          <w:sz w:val="24"/>
          <w:szCs w:val="24"/>
          <w:rtl/>
          <w:lang w:bidi="fa-IR"/>
        </w:rPr>
        <w:t xml:space="preserve"> </w:t>
      </w:r>
      <w:r w:rsidRPr="00311BFF">
        <w:rPr>
          <w:rFonts w:ascii="Arial" w:eastAsia="Times New Roman" w:hAnsi="Arial" w:cs="2  Nazanin" w:hint="cs"/>
          <w:color w:val="000000" w:themeColor="text1"/>
          <w:sz w:val="24"/>
          <w:szCs w:val="24"/>
          <w:rtl/>
        </w:rPr>
        <w:t>خریدار متعهد گردید</w:t>
      </w:r>
      <w:r w:rsidRPr="00311BFF">
        <w:rPr>
          <w:rFonts w:ascii="Arial" w:eastAsia="Times New Roman" w:hAnsi="Arial" w:cs="2  Nazanin"/>
          <w:color w:val="000000" w:themeColor="text1"/>
          <w:sz w:val="24"/>
          <w:szCs w:val="24"/>
          <w:rtl/>
        </w:rPr>
        <w:t xml:space="preserve"> </w:t>
      </w:r>
      <w:r w:rsidRPr="00311BFF">
        <w:rPr>
          <w:rFonts w:ascii="Arial" w:eastAsia="Times New Roman" w:hAnsi="Arial" w:cs="2  Nazanin" w:hint="cs"/>
          <w:color w:val="000000" w:themeColor="text1"/>
          <w:sz w:val="24"/>
          <w:szCs w:val="24"/>
          <w:rtl/>
        </w:rPr>
        <w:t>تا وقتی</w:t>
      </w:r>
      <w:r w:rsidRPr="00311BFF">
        <w:rPr>
          <w:rFonts w:ascii="Arial" w:eastAsia="Times New Roman" w:hAnsi="Arial" w:cs="2  Nazanin"/>
          <w:color w:val="000000" w:themeColor="text1"/>
          <w:sz w:val="24"/>
          <w:szCs w:val="24"/>
          <w:rtl/>
        </w:rPr>
        <w:t xml:space="preserve"> که </w:t>
      </w:r>
      <w:r w:rsidRPr="00311BFF">
        <w:rPr>
          <w:rFonts w:ascii="Arial" w:eastAsia="Times New Roman" w:hAnsi="Arial" w:cs="2  Nazanin" w:hint="cs"/>
          <w:color w:val="000000" w:themeColor="text1"/>
          <w:sz w:val="24"/>
          <w:szCs w:val="24"/>
          <w:rtl/>
        </w:rPr>
        <w:t>نقل و انتقال</w:t>
      </w:r>
      <w:r w:rsidRPr="00311BFF">
        <w:rPr>
          <w:rFonts w:ascii="Arial" w:eastAsia="Times New Roman" w:hAnsi="Arial" w:cs="2  Nazanin"/>
          <w:color w:val="000000" w:themeColor="text1"/>
          <w:sz w:val="24"/>
          <w:szCs w:val="24"/>
          <w:rtl/>
        </w:rPr>
        <w:t xml:space="preserve"> </w:t>
      </w:r>
      <w:r w:rsidR="00905C78" w:rsidRPr="00311BFF">
        <w:rPr>
          <w:rFonts w:ascii="Arial" w:eastAsia="Times New Roman" w:hAnsi="Arial" w:cs="2  Nazanin" w:hint="cs"/>
          <w:color w:val="000000" w:themeColor="text1"/>
          <w:sz w:val="24"/>
          <w:szCs w:val="24"/>
          <w:rtl/>
        </w:rPr>
        <w:t>سهام قطعی نشده</w:t>
      </w:r>
      <w:r w:rsidRPr="00311BFF">
        <w:rPr>
          <w:rFonts w:ascii="Arial" w:eastAsia="Times New Roman" w:hAnsi="Arial" w:cs="2  Nazanin"/>
          <w:color w:val="000000" w:themeColor="text1"/>
          <w:sz w:val="24"/>
          <w:szCs w:val="24"/>
          <w:rtl/>
        </w:rPr>
        <w:t xml:space="preserve"> ملزم به رعایت اصل محرمانگی و عدم افشای اطلاعات می باشد</w:t>
      </w:r>
      <w:r w:rsidRPr="00311BFF">
        <w:rPr>
          <w:rFonts w:ascii="Arial" w:eastAsia="Times New Roman" w:hAnsi="Arial" w:cs="2  Nazanin" w:hint="cs"/>
          <w:color w:val="000000" w:themeColor="text1"/>
          <w:sz w:val="24"/>
          <w:szCs w:val="24"/>
          <w:rtl/>
        </w:rPr>
        <w:t>.</w:t>
      </w:r>
    </w:p>
    <w:p w:rsidR="00C4243D" w:rsidRPr="00311BFF" w:rsidRDefault="00905C78" w:rsidP="007146D9">
      <w:pPr>
        <w:bidi/>
        <w:spacing w:after="0" w:line="276" w:lineRule="auto"/>
        <w:jc w:val="both"/>
        <w:rPr>
          <w:rFonts w:ascii="Fiolex Girls" w:hAnsi="Fiolex Girls" w:cs="2  Nazanin"/>
          <w:rtl/>
          <w:lang w:bidi="fa-IR"/>
        </w:rPr>
      </w:pPr>
      <w:r w:rsidRPr="00311BFF">
        <w:rPr>
          <w:rFonts w:cs="2  Nazanin" w:hint="cs"/>
          <w:sz w:val="24"/>
          <w:szCs w:val="24"/>
          <w:rtl/>
          <w:lang w:bidi="fa-IR"/>
        </w:rPr>
        <w:t>5-</w:t>
      </w:r>
      <w:r w:rsidRPr="00311BFF">
        <w:rPr>
          <w:rFonts w:ascii="Arial" w:eastAsia="Times New Roman" w:hAnsi="Arial" w:cs="2  Nazanin"/>
          <w:color w:val="000000" w:themeColor="text1"/>
          <w:sz w:val="28"/>
          <w:szCs w:val="28"/>
          <w:rtl/>
        </w:rPr>
        <w:t xml:space="preserve"> </w:t>
      </w:r>
      <w:r w:rsidRPr="00311BFF">
        <w:rPr>
          <w:rFonts w:ascii="Fiolex Girls" w:eastAsia="Times New Roman" w:hAnsi="Fiolex Girls" w:cs="2  Nazanin"/>
          <w:color w:val="000000" w:themeColor="text1"/>
          <w:sz w:val="24"/>
          <w:szCs w:val="24"/>
          <w:rtl/>
        </w:rPr>
        <w:t>خریدار متعهد گردید د</w:t>
      </w:r>
      <w:r w:rsidR="005F7055" w:rsidRPr="00311BFF">
        <w:rPr>
          <w:rFonts w:ascii="Fiolex Girls" w:eastAsia="Times New Roman" w:hAnsi="Fiolex Girls" w:cs="2  Nazanin" w:hint="cs"/>
          <w:color w:val="000000" w:themeColor="text1"/>
          <w:sz w:val="24"/>
          <w:szCs w:val="24"/>
          <w:rtl/>
        </w:rPr>
        <w:t xml:space="preserve">ر صورتی که عند الاقتضاء از سوی فروشنده وکیل </w:t>
      </w:r>
      <w:r w:rsidRPr="00311BFF">
        <w:rPr>
          <w:rFonts w:ascii="Fiolex Girls" w:eastAsia="Times New Roman" w:hAnsi="Fiolex Girls" w:cs="2  Nazanin"/>
          <w:color w:val="000000" w:themeColor="text1"/>
          <w:sz w:val="24"/>
          <w:szCs w:val="24"/>
          <w:rtl/>
        </w:rPr>
        <w:t xml:space="preserve">در پیگیری و تسریع </w:t>
      </w:r>
      <w:r w:rsidR="007146D9" w:rsidRPr="00311BFF">
        <w:rPr>
          <w:rFonts w:ascii="Fiolex Girls" w:eastAsia="Times New Roman" w:hAnsi="Fiolex Girls" w:cs="2  Nazanin" w:hint="cs"/>
          <w:color w:val="000000" w:themeColor="text1"/>
          <w:sz w:val="24"/>
          <w:szCs w:val="24"/>
          <w:rtl/>
        </w:rPr>
        <w:t>فرآیند نقل و</w:t>
      </w:r>
      <w:r w:rsidRPr="00311BFF">
        <w:rPr>
          <w:rFonts w:ascii="Fiolex Girls" w:eastAsia="Times New Roman" w:hAnsi="Fiolex Girls" w:cs="2  Nazanin"/>
          <w:color w:val="000000" w:themeColor="text1"/>
          <w:sz w:val="24"/>
          <w:szCs w:val="24"/>
          <w:rtl/>
        </w:rPr>
        <w:t xml:space="preserve"> انتقال سهام</w:t>
      </w:r>
      <w:r w:rsidR="007146D9" w:rsidRPr="00311BFF">
        <w:rPr>
          <w:rFonts w:ascii="Fiolex Girls" w:eastAsia="Times New Roman" w:hAnsi="Fiolex Girls" w:cs="2  Nazanin" w:hint="cs"/>
          <w:color w:val="000000" w:themeColor="text1"/>
          <w:sz w:val="24"/>
          <w:szCs w:val="24"/>
          <w:rtl/>
        </w:rPr>
        <w:t xml:space="preserve"> شود</w:t>
      </w:r>
      <w:r w:rsidRPr="00311BFF">
        <w:rPr>
          <w:rFonts w:ascii="Fiolex Girls" w:eastAsia="Times New Roman" w:hAnsi="Fiolex Girls" w:cs="2  Nazanin"/>
          <w:color w:val="000000" w:themeColor="text1"/>
          <w:sz w:val="24"/>
          <w:szCs w:val="24"/>
          <w:rtl/>
        </w:rPr>
        <w:t>، حسن امانتداری را رعایت نماید و از تعهدات و اختیارات مندرج در وکالتنامه سوء استفاده نکند.</w:t>
      </w:r>
    </w:p>
    <w:p w:rsidR="007146D9" w:rsidRPr="00311BFF" w:rsidRDefault="007146D9" w:rsidP="007146D9">
      <w:pPr>
        <w:bidi/>
        <w:spacing w:after="0" w:line="276" w:lineRule="auto"/>
        <w:jc w:val="both"/>
        <w:rPr>
          <w:rFonts w:ascii="Fiolex Girls" w:hAnsi="Fiolex Girls" w:cs="2  Nazanin"/>
          <w:rtl/>
          <w:lang w:bidi="fa-IR"/>
        </w:rPr>
      </w:pPr>
    </w:p>
    <w:p w:rsidR="002136B5" w:rsidRPr="00311BFF" w:rsidRDefault="002136B5" w:rsidP="002136B5">
      <w:pPr>
        <w:bidi/>
        <w:spacing w:after="0"/>
        <w:jc w:val="both"/>
        <w:rPr>
          <w:rFonts w:cs="2  Nazanin"/>
          <w:b/>
          <w:bCs/>
          <w:sz w:val="28"/>
          <w:szCs w:val="28"/>
          <w:rtl/>
          <w:lang w:bidi="fa-IR"/>
        </w:rPr>
      </w:pPr>
      <w:r w:rsidRPr="00311BFF">
        <w:rPr>
          <w:rFonts w:cs="2  Nazanin" w:hint="cs"/>
          <w:b/>
          <w:bCs/>
          <w:sz w:val="28"/>
          <w:szCs w:val="28"/>
          <w:rtl/>
          <w:lang w:bidi="fa-IR"/>
        </w:rPr>
        <w:t>ماده6)سایر شروط و تعهدات قرارداد</w:t>
      </w:r>
    </w:p>
    <w:p w:rsidR="00321C27" w:rsidRPr="00311BFF" w:rsidRDefault="002136B5" w:rsidP="00321C27">
      <w:pPr>
        <w:bidi/>
        <w:spacing w:after="0" w:line="240" w:lineRule="auto"/>
        <w:jc w:val="both"/>
        <w:rPr>
          <w:rFonts w:cs="2  Nazanin"/>
          <w:sz w:val="24"/>
          <w:szCs w:val="24"/>
        </w:rPr>
      </w:pPr>
      <w:r w:rsidRPr="00311BFF">
        <w:rPr>
          <w:rFonts w:cs="2  Nazanin" w:hint="cs"/>
          <w:sz w:val="24"/>
          <w:szCs w:val="24"/>
          <w:rtl/>
        </w:rPr>
        <w:t>1-ک</w:t>
      </w:r>
      <w:r w:rsidR="00F41B0E" w:rsidRPr="00311BFF">
        <w:rPr>
          <w:rFonts w:cs="2  Nazanin" w:hint="cs"/>
          <w:sz w:val="24"/>
          <w:szCs w:val="24"/>
          <w:rtl/>
        </w:rPr>
        <w:t>لیه</w:t>
      </w:r>
      <w:r w:rsidR="00F41B0E" w:rsidRPr="00311BFF">
        <w:rPr>
          <w:rFonts w:cs="2  Nazanin"/>
          <w:sz w:val="24"/>
          <w:szCs w:val="24"/>
          <w:rtl/>
        </w:rPr>
        <w:t xml:space="preserve"> </w:t>
      </w:r>
      <w:r w:rsidR="00F41B0E" w:rsidRPr="00311BFF">
        <w:rPr>
          <w:rFonts w:cs="2  Nazanin" w:hint="cs"/>
          <w:sz w:val="24"/>
          <w:szCs w:val="24"/>
          <w:rtl/>
        </w:rPr>
        <w:t>عواید</w:t>
      </w:r>
      <w:r w:rsidR="00F41B0E" w:rsidRPr="00311BFF">
        <w:rPr>
          <w:rFonts w:cs="2  Nazanin"/>
          <w:sz w:val="24"/>
          <w:szCs w:val="24"/>
          <w:rtl/>
        </w:rPr>
        <w:t xml:space="preserve"> </w:t>
      </w:r>
      <w:r w:rsidR="00F41B0E" w:rsidRPr="00311BFF">
        <w:rPr>
          <w:rFonts w:cs="2  Nazanin" w:hint="cs"/>
          <w:sz w:val="24"/>
          <w:szCs w:val="24"/>
          <w:rtl/>
        </w:rPr>
        <w:t>و</w:t>
      </w:r>
      <w:r w:rsidR="00F41B0E" w:rsidRPr="00311BFF">
        <w:rPr>
          <w:rFonts w:cs="2  Nazanin"/>
          <w:sz w:val="24"/>
          <w:szCs w:val="24"/>
          <w:rtl/>
        </w:rPr>
        <w:t xml:space="preserve"> </w:t>
      </w:r>
      <w:r w:rsidR="00F41B0E" w:rsidRPr="00311BFF">
        <w:rPr>
          <w:rFonts w:cs="2  Nazanin" w:hint="cs"/>
          <w:sz w:val="24"/>
          <w:szCs w:val="24"/>
          <w:rtl/>
        </w:rPr>
        <w:t>منافع</w:t>
      </w:r>
      <w:r w:rsidR="00F41B0E" w:rsidRPr="00311BFF">
        <w:rPr>
          <w:rFonts w:cs="2  Nazanin"/>
          <w:sz w:val="24"/>
          <w:szCs w:val="24"/>
          <w:rtl/>
        </w:rPr>
        <w:t xml:space="preserve"> </w:t>
      </w:r>
      <w:r w:rsidR="00F41B0E" w:rsidRPr="00311BFF">
        <w:rPr>
          <w:rFonts w:cs="2  Nazanin" w:hint="cs"/>
          <w:sz w:val="24"/>
          <w:szCs w:val="24"/>
          <w:rtl/>
        </w:rPr>
        <w:t>و</w:t>
      </w:r>
      <w:r w:rsidR="00F41B0E" w:rsidRPr="00311BFF">
        <w:rPr>
          <w:rFonts w:cs="2  Nazanin"/>
          <w:sz w:val="24"/>
          <w:szCs w:val="24"/>
          <w:rtl/>
        </w:rPr>
        <w:t xml:space="preserve"> </w:t>
      </w:r>
      <w:r w:rsidR="00F41B0E" w:rsidRPr="00311BFF">
        <w:rPr>
          <w:rFonts w:cs="2  Nazanin" w:hint="cs"/>
          <w:sz w:val="24"/>
          <w:szCs w:val="24"/>
          <w:rtl/>
        </w:rPr>
        <w:t>سود</w:t>
      </w:r>
      <w:r w:rsidR="00F41B0E" w:rsidRPr="00311BFF">
        <w:rPr>
          <w:rFonts w:cs="2  Nazanin"/>
          <w:sz w:val="24"/>
          <w:szCs w:val="24"/>
          <w:rtl/>
        </w:rPr>
        <w:t xml:space="preserve"> </w:t>
      </w:r>
      <w:r w:rsidR="00F41B0E" w:rsidRPr="00311BFF">
        <w:rPr>
          <w:rFonts w:cs="2  Nazanin" w:hint="cs"/>
          <w:sz w:val="24"/>
          <w:szCs w:val="24"/>
          <w:rtl/>
        </w:rPr>
        <w:t>حاصله</w:t>
      </w:r>
      <w:r w:rsidR="00F41B0E" w:rsidRPr="00311BFF">
        <w:rPr>
          <w:rFonts w:cs="2  Nazanin"/>
          <w:sz w:val="24"/>
          <w:szCs w:val="24"/>
          <w:rtl/>
        </w:rPr>
        <w:t xml:space="preserve"> </w:t>
      </w:r>
      <w:r w:rsidR="00F41B0E" w:rsidRPr="00311BFF">
        <w:rPr>
          <w:rFonts w:cs="2  Nazanin" w:hint="cs"/>
          <w:sz w:val="24"/>
          <w:szCs w:val="24"/>
          <w:rtl/>
        </w:rPr>
        <w:t>از</w:t>
      </w:r>
      <w:r w:rsidR="00F41B0E" w:rsidRPr="00311BFF">
        <w:rPr>
          <w:rFonts w:cs="2  Nazanin"/>
          <w:sz w:val="24"/>
          <w:szCs w:val="24"/>
          <w:rtl/>
        </w:rPr>
        <w:t xml:space="preserve"> </w:t>
      </w:r>
      <w:r w:rsidR="00F41B0E" w:rsidRPr="00311BFF">
        <w:rPr>
          <w:rFonts w:cs="2  Nazanin" w:hint="cs"/>
          <w:sz w:val="24"/>
          <w:szCs w:val="24"/>
          <w:rtl/>
        </w:rPr>
        <w:t>سهام</w:t>
      </w:r>
      <w:r w:rsidR="00F41B0E" w:rsidRPr="00311BFF">
        <w:rPr>
          <w:rFonts w:cs="2  Nazanin"/>
          <w:sz w:val="24"/>
          <w:szCs w:val="24"/>
          <w:rtl/>
        </w:rPr>
        <w:t xml:space="preserve"> </w:t>
      </w:r>
      <w:r w:rsidR="00F41B0E" w:rsidRPr="00311BFF">
        <w:rPr>
          <w:rFonts w:cs="2  Nazanin" w:hint="cs"/>
          <w:sz w:val="24"/>
          <w:szCs w:val="24"/>
          <w:rtl/>
        </w:rPr>
        <w:t>مورد</w:t>
      </w:r>
      <w:r w:rsidR="00F41B0E" w:rsidRPr="00311BFF">
        <w:rPr>
          <w:rFonts w:cs="2  Nazanin"/>
          <w:sz w:val="24"/>
          <w:szCs w:val="24"/>
          <w:rtl/>
        </w:rPr>
        <w:t xml:space="preserve"> </w:t>
      </w:r>
      <w:r w:rsidR="00F41B0E" w:rsidRPr="00311BFF">
        <w:rPr>
          <w:rFonts w:cs="2  Nazanin" w:hint="cs"/>
          <w:sz w:val="24"/>
          <w:szCs w:val="24"/>
          <w:rtl/>
        </w:rPr>
        <w:t>معامله</w:t>
      </w:r>
      <w:r w:rsidR="00F41B0E" w:rsidRPr="00311BFF">
        <w:rPr>
          <w:rFonts w:cs="2  Nazanin"/>
          <w:sz w:val="24"/>
          <w:szCs w:val="24"/>
          <w:rtl/>
        </w:rPr>
        <w:t xml:space="preserve"> </w:t>
      </w:r>
      <w:r w:rsidR="00F41B0E" w:rsidRPr="00311BFF">
        <w:rPr>
          <w:rFonts w:cs="2  Nazanin" w:hint="cs"/>
          <w:sz w:val="24"/>
          <w:szCs w:val="24"/>
          <w:rtl/>
        </w:rPr>
        <w:t>در</w:t>
      </w:r>
      <w:r w:rsidR="00F41B0E" w:rsidRPr="00311BFF">
        <w:rPr>
          <w:rFonts w:cs="2  Nazanin"/>
          <w:sz w:val="24"/>
          <w:szCs w:val="24"/>
          <w:rtl/>
        </w:rPr>
        <w:t xml:space="preserve"> </w:t>
      </w:r>
      <w:r w:rsidR="00F41B0E" w:rsidRPr="00311BFF">
        <w:rPr>
          <w:rFonts w:cs="2  Nazanin" w:hint="cs"/>
          <w:sz w:val="24"/>
          <w:szCs w:val="24"/>
          <w:rtl/>
        </w:rPr>
        <w:t>سال</w:t>
      </w:r>
      <w:r w:rsidR="00F41B0E" w:rsidRPr="00311BFF">
        <w:rPr>
          <w:rFonts w:cs="2  Nazanin"/>
          <w:sz w:val="24"/>
          <w:szCs w:val="24"/>
          <w:rtl/>
        </w:rPr>
        <w:t xml:space="preserve"> </w:t>
      </w:r>
      <w:r w:rsidR="00F41B0E" w:rsidRPr="00311BFF">
        <w:rPr>
          <w:rFonts w:cs="2  Nazanin" w:hint="cs"/>
          <w:sz w:val="24"/>
          <w:szCs w:val="24"/>
          <w:rtl/>
        </w:rPr>
        <w:t>جاری</w:t>
      </w:r>
      <w:r w:rsidR="00F41B0E" w:rsidRPr="00311BFF">
        <w:rPr>
          <w:rFonts w:cs="2  Nazanin"/>
          <w:sz w:val="24"/>
          <w:szCs w:val="24"/>
          <w:rtl/>
        </w:rPr>
        <w:t xml:space="preserve"> </w:t>
      </w:r>
      <w:r w:rsidR="00F41B0E" w:rsidRPr="00311BFF">
        <w:rPr>
          <w:rFonts w:cs="2  Nazanin" w:hint="cs"/>
          <w:sz w:val="24"/>
          <w:szCs w:val="24"/>
          <w:rtl/>
        </w:rPr>
        <w:t>متعلق</w:t>
      </w:r>
      <w:r w:rsidR="00F41B0E" w:rsidRPr="00311BFF">
        <w:rPr>
          <w:rFonts w:cs="2  Nazanin"/>
          <w:sz w:val="24"/>
          <w:szCs w:val="24"/>
          <w:rtl/>
        </w:rPr>
        <w:t xml:space="preserve"> </w:t>
      </w:r>
      <w:r w:rsidR="00F41B0E" w:rsidRPr="00311BFF">
        <w:rPr>
          <w:rFonts w:cs="2  Nazanin" w:hint="cs"/>
          <w:sz w:val="24"/>
          <w:szCs w:val="24"/>
          <w:rtl/>
        </w:rPr>
        <w:t>به</w:t>
      </w:r>
      <w:r w:rsidR="00F41B0E" w:rsidRPr="00311BFF">
        <w:rPr>
          <w:rFonts w:cs="2  Nazanin"/>
          <w:sz w:val="24"/>
          <w:szCs w:val="24"/>
          <w:rtl/>
        </w:rPr>
        <w:t xml:space="preserve"> </w:t>
      </w:r>
      <w:r w:rsidRPr="00311BFF">
        <w:rPr>
          <w:rFonts w:cs="2  Nazanin" w:hint="cs"/>
          <w:sz w:val="24"/>
          <w:szCs w:val="24"/>
          <w:rtl/>
        </w:rPr>
        <w:t>فروشند</w:t>
      </w:r>
      <w:r w:rsidR="00F41B0E" w:rsidRPr="00311BFF">
        <w:rPr>
          <w:rFonts w:cs="2  Nazanin"/>
          <w:sz w:val="24"/>
          <w:szCs w:val="24"/>
        </w:rPr>
        <w:t xml:space="preserve"> </w:t>
      </w:r>
      <w:r w:rsidR="00F41B0E" w:rsidRPr="00311BFF">
        <w:rPr>
          <w:rFonts w:cs="2  Nazanin" w:hint="cs"/>
          <w:sz w:val="24"/>
          <w:szCs w:val="24"/>
          <w:rtl/>
        </w:rPr>
        <w:t>است.</w:t>
      </w:r>
    </w:p>
    <w:p w:rsidR="007D12C4" w:rsidRPr="00311BFF" w:rsidRDefault="00CA22EA" w:rsidP="007D12C4">
      <w:pPr>
        <w:bidi/>
        <w:spacing w:after="0" w:line="240" w:lineRule="auto"/>
        <w:jc w:val="both"/>
        <w:rPr>
          <w:rFonts w:cs="2  Nazanin"/>
          <w:sz w:val="24"/>
          <w:szCs w:val="24"/>
          <w:rtl/>
        </w:rPr>
      </w:pPr>
      <w:r w:rsidRPr="00311BFF">
        <w:rPr>
          <w:rFonts w:cs="2  Nazanin" w:hint="cs"/>
          <w:sz w:val="24"/>
          <w:szCs w:val="24"/>
          <w:rtl/>
        </w:rPr>
        <w:t>2-</w:t>
      </w:r>
      <w:r w:rsidRPr="00311BFF">
        <w:rPr>
          <w:rFonts w:ascii="Tahoma" w:eastAsia="Times New Roman" w:hAnsi="Tahoma" w:cs="2  Nazanin"/>
          <w:sz w:val="24"/>
          <w:szCs w:val="24"/>
          <w:rtl/>
        </w:rPr>
        <w:t xml:space="preserve">طرفين </w:t>
      </w:r>
      <w:r w:rsidRPr="00311BFF">
        <w:rPr>
          <w:rFonts w:ascii="Tahoma" w:eastAsia="Times New Roman" w:hAnsi="Tahoma" w:cs="2  Nazanin" w:hint="cs"/>
          <w:sz w:val="24"/>
          <w:szCs w:val="24"/>
          <w:rtl/>
        </w:rPr>
        <w:t>اقرار نمودند</w:t>
      </w:r>
      <w:r w:rsidRPr="00311BFF">
        <w:rPr>
          <w:rFonts w:ascii="Tahoma" w:eastAsia="Times New Roman" w:hAnsi="Tahoma" w:cs="2  Nazanin"/>
          <w:sz w:val="24"/>
          <w:szCs w:val="24"/>
          <w:rtl/>
        </w:rPr>
        <w:t xml:space="preserve"> ثمن </w:t>
      </w:r>
      <w:r w:rsidR="00D955D8" w:rsidRPr="00311BFF">
        <w:rPr>
          <w:rFonts w:ascii="Tahoma" w:eastAsia="Times New Roman" w:hAnsi="Tahoma" w:cs="2  Nazanin" w:hint="cs"/>
          <w:sz w:val="24"/>
          <w:szCs w:val="24"/>
          <w:rtl/>
        </w:rPr>
        <w:t xml:space="preserve">توافق شده در ماده 3 </w:t>
      </w:r>
      <w:r w:rsidR="00D955D8" w:rsidRPr="00311BFF">
        <w:rPr>
          <w:rFonts w:ascii="Tahoma" w:eastAsia="Times New Roman" w:hAnsi="Tahoma" w:cs="2  Nazanin"/>
          <w:sz w:val="24"/>
          <w:szCs w:val="24"/>
          <w:rtl/>
        </w:rPr>
        <w:t>قرارداد</w:t>
      </w:r>
      <w:r w:rsidR="00D955D8" w:rsidRPr="00311BFF">
        <w:rPr>
          <w:rFonts w:ascii="Tahoma" w:eastAsia="Times New Roman" w:hAnsi="Tahoma" w:cs="2  Nazanin" w:hint="cs"/>
          <w:sz w:val="24"/>
          <w:szCs w:val="24"/>
          <w:rtl/>
        </w:rPr>
        <w:t xml:space="preserve"> </w:t>
      </w:r>
      <w:r w:rsidRPr="00311BFF">
        <w:rPr>
          <w:rFonts w:ascii="Tahoma" w:eastAsia="Times New Roman" w:hAnsi="Tahoma" w:cs="2  Nazanin"/>
          <w:sz w:val="24"/>
          <w:szCs w:val="24"/>
          <w:rtl/>
        </w:rPr>
        <w:t>قطعي بوده</w:t>
      </w:r>
      <w:r w:rsidR="007D12C4" w:rsidRPr="00311BFF">
        <w:rPr>
          <w:rFonts w:ascii="Tahoma" w:eastAsia="Times New Roman" w:hAnsi="Tahoma" w:cs="2  Nazanin" w:hint="cs"/>
          <w:sz w:val="24"/>
          <w:szCs w:val="24"/>
          <w:rtl/>
        </w:rPr>
        <w:t xml:space="preserve"> و </w:t>
      </w:r>
      <w:r w:rsidR="00B06A10" w:rsidRPr="00311BFF">
        <w:rPr>
          <w:rFonts w:ascii="Tahoma" w:eastAsia="Times New Roman" w:hAnsi="Tahoma" w:cs="2  Nazanin" w:hint="cs"/>
          <w:sz w:val="24"/>
          <w:szCs w:val="24"/>
          <w:rtl/>
        </w:rPr>
        <w:t xml:space="preserve">به </w:t>
      </w:r>
      <w:r w:rsidR="007D12C4" w:rsidRPr="00311BFF">
        <w:rPr>
          <w:rFonts w:ascii="Tahoma" w:eastAsia="Times New Roman" w:hAnsi="Tahoma" w:cs="2  Nazanin" w:hint="cs"/>
          <w:sz w:val="24"/>
          <w:szCs w:val="24"/>
          <w:rtl/>
        </w:rPr>
        <w:t>جهت نوسان قیمت مورد معامله، قابل تغییر نیست؛</w:t>
      </w:r>
      <w:r w:rsidR="007D12C4" w:rsidRPr="00311BFF">
        <w:rPr>
          <w:rFonts w:ascii="Tahoma" w:eastAsia="Times New Roman" w:hAnsi="Tahoma" w:cs="2  Nazanin"/>
          <w:sz w:val="24"/>
          <w:szCs w:val="24"/>
          <w:rtl/>
        </w:rPr>
        <w:t xml:space="preserve"> </w:t>
      </w:r>
      <w:r w:rsidR="007D12C4" w:rsidRPr="00311BFF">
        <w:rPr>
          <w:rFonts w:ascii="Tahoma" w:eastAsia="Times New Roman" w:hAnsi="Tahoma" w:cs="2  Nazanin" w:hint="cs"/>
          <w:sz w:val="24"/>
          <w:szCs w:val="24"/>
          <w:rtl/>
        </w:rPr>
        <w:t>لذا</w:t>
      </w:r>
      <w:r w:rsidRPr="00311BFF">
        <w:rPr>
          <w:rFonts w:ascii="Tahoma" w:eastAsia="Times New Roman" w:hAnsi="Tahoma" w:cs="2  Nazanin"/>
          <w:sz w:val="24"/>
          <w:szCs w:val="24"/>
          <w:rtl/>
        </w:rPr>
        <w:t xml:space="preserve"> هيچ</w:t>
      </w:r>
      <w:r w:rsidR="007D12C4" w:rsidRPr="00311BFF">
        <w:rPr>
          <w:rFonts w:ascii="Tahoma" w:eastAsia="Times New Roman" w:hAnsi="Tahoma" w:cs="2  Nazanin" w:hint="cs"/>
          <w:sz w:val="24"/>
          <w:szCs w:val="24"/>
          <w:rtl/>
        </w:rPr>
        <w:t xml:space="preserve"> </w:t>
      </w:r>
      <w:r w:rsidRPr="00311BFF">
        <w:rPr>
          <w:rFonts w:ascii="Tahoma" w:eastAsia="Times New Roman" w:hAnsi="Tahoma" w:cs="2  Nazanin"/>
          <w:sz w:val="24"/>
          <w:szCs w:val="24"/>
          <w:rtl/>
        </w:rPr>
        <w:t>گونه اد</w:t>
      </w:r>
      <w:r w:rsidR="007D12C4" w:rsidRPr="00311BFF">
        <w:rPr>
          <w:rFonts w:ascii="Tahoma" w:eastAsia="Times New Roman" w:hAnsi="Tahoma" w:cs="2  Nazanin"/>
          <w:sz w:val="24"/>
          <w:szCs w:val="24"/>
          <w:rtl/>
        </w:rPr>
        <w:t>عايي براي تعديل قيمت</w:t>
      </w:r>
      <w:r w:rsidR="007D12C4" w:rsidRPr="00311BFF">
        <w:rPr>
          <w:rFonts w:ascii="Tahoma" w:eastAsia="Times New Roman" w:hAnsi="Tahoma" w:cs="2  Nazanin" w:hint="cs"/>
          <w:sz w:val="24"/>
          <w:szCs w:val="24"/>
          <w:rtl/>
        </w:rPr>
        <w:t>،</w:t>
      </w:r>
      <w:r w:rsidRPr="00311BFF">
        <w:rPr>
          <w:rFonts w:ascii="Tahoma" w:eastAsia="Times New Roman" w:hAnsi="Tahoma" w:cs="2  Nazanin"/>
          <w:sz w:val="24"/>
          <w:szCs w:val="24"/>
          <w:rtl/>
        </w:rPr>
        <w:t xml:space="preserve"> كاهش يا افزايش آن از سوي طرفين مسموع نخواهد بود و طرفين كافه خيارات ولو خيار غبن فاحش را از خود سلب و ساقط نمودند</w:t>
      </w:r>
      <w:r w:rsidR="00321C27" w:rsidRPr="00311BFF">
        <w:rPr>
          <w:rFonts w:cs="2  Nazanin" w:hint="cs"/>
          <w:sz w:val="24"/>
          <w:szCs w:val="24"/>
          <w:rtl/>
        </w:rPr>
        <w:t>.</w:t>
      </w:r>
    </w:p>
    <w:p w:rsidR="00321C27" w:rsidRPr="00311BFF" w:rsidRDefault="00321C27" w:rsidP="00321C27">
      <w:pPr>
        <w:bidi/>
        <w:spacing w:after="0" w:line="240" w:lineRule="auto"/>
        <w:jc w:val="both"/>
        <w:rPr>
          <w:rFonts w:cs="2  Nazanin"/>
          <w:sz w:val="24"/>
          <w:szCs w:val="24"/>
          <w:rtl/>
          <w:lang w:bidi="fa-IR"/>
        </w:rPr>
      </w:pPr>
      <w:r w:rsidRPr="00311BFF">
        <w:rPr>
          <w:rFonts w:cs="2  Nazanin" w:hint="cs"/>
          <w:sz w:val="24"/>
          <w:szCs w:val="24"/>
          <w:rtl/>
        </w:rPr>
        <w:t>3-</w:t>
      </w:r>
      <w:r w:rsidRPr="00311BFF">
        <w:rPr>
          <w:rFonts w:cs="2  Nazanin" w:hint="cs"/>
          <w:sz w:val="24"/>
          <w:szCs w:val="24"/>
          <w:rtl/>
          <w:lang w:bidi="fa-IR"/>
        </w:rPr>
        <w:t>کلیه مکاتبات طرفین از</w:t>
      </w:r>
      <w:r w:rsidR="0059465E" w:rsidRPr="00311BFF">
        <w:rPr>
          <w:rFonts w:cs="2  Nazanin" w:hint="cs"/>
          <w:sz w:val="24"/>
          <w:szCs w:val="24"/>
          <w:rtl/>
          <w:lang w:bidi="fa-IR"/>
        </w:rPr>
        <w:t xml:space="preserve"> طریق</w:t>
      </w:r>
      <w:r w:rsidRPr="00311BFF">
        <w:rPr>
          <w:rFonts w:cs="2  Nazanin" w:hint="cs"/>
          <w:sz w:val="24"/>
          <w:szCs w:val="24"/>
          <w:rtl/>
          <w:lang w:bidi="fa-IR"/>
        </w:rPr>
        <w:t xml:space="preserve"> </w:t>
      </w:r>
      <w:r w:rsidR="0059465E" w:rsidRPr="00311BFF">
        <w:rPr>
          <w:rFonts w:cs="2  Nazanin" w:hint="cs"/>
          <w:sz w:val="24"/>
          <w:szCs w:val="24"/>
          <w:rtl/>
          <w:lang w:bidi="fa-IR"/>
        </w:rPr>
        <w:t>پست های الکترونیکی اعلام شده در ماده 1 صورت خواهد گرفت و تمامی آنها نزد مراجع قانونی و هر شخصی قابلیت استناد دارند.</w:t>
      </w:r>
    </w:p>
    <w:p w:rsidR="0059465E" w:rsidRPr="00311BFF" w:rsidRDefault="0059465E" w:rsidP="0059465E">
      <w:pPr>
        <w:bidi/>
        <w:spacing w:after="0" w:line="240" w:lineRule="auto"/>
        <w:jc w:val="both"/>
        <w:rPr>
          <w:rFonts w:cs="2  Nazanin"/>
          <w:sz w:val="24"/>
          <w:szCs w:val="24"/>
          <w:rtl/>
          <w:lang w:bidi="fa-IR"/>
        </w:rPr>
      </w:pPr>
      <w:r w:rsidRPr="00311BFF">
        <w:rPr>
          <w:rFonts w:cs="2  Nazanin" w:hint="cs"/>
          <w:sz w:val="24"/>
          <w:szCs w:val="24"/>
          <w:rtl/>
          <w:lang w:bidi="fa-IR"/>
        </w:rPr>
        <w:t>4-</w:t>
      </w:r>
      <w:r w:rsidRPr="00311BFF">
        <w:rPr>
          <w:rFonts w:cs="2  Nazanin" w:hint="cs"/>
          <w:sz w:val="24"/>
          <w:szCs w:val="24"/>
          <w:rtl/>
        </w:rPr>
        <w:t xml:space="preserve"> در صورتی که معلوم شود موضوع قرارداد به هر علتی غیر از عامل قوه قاهره مانند رهن بودن، مستحق اللغیر بودن، عملیات اجرائی دادگستری و یا اجرای اسناد رسمی، غصبی بودن قانونا قابل انتقال به خریدار نباشد، فروشنده موظف است علاوه بر استرداد ثمن معامله، مبلغ.............................................ریال به عنوان خسارت به خریدار بپردازد.</w:t>
      </w:r>
    </w:p>
    <w:p w:rsidR="00F41B0E" w:rsidRPr="00311BFF" w:rsidRDefault="00E54FD9" w:rsidP="00B06A10">
      <w:pPr>
        <w:bidi/>
        <w:spacing w:after="0" w:line="240" w:lineRule="auto"/>
        <w:jc w:val="both"/>
        <w:rPr>
          <w:rFonts w:ascii="Tahoma" w:eastAsia="Times New Roman" w:hAnsi="Tahoma" w:cs="2  Nazanin"/>
          <w:sz w:val="24"/>
          <w:szCs w:val="24"/>
          <w:rtl/>
        </w:rPr>
      </w:pPr>
      <w:r w:rsidRPr="00311BFF">
        <w:rPr>
          <w:rFonts w:cs="2  Nazanin" w:hint="cs"/>
          <w:sz w:val="28"/>
          <w:szCs w:val="28"/>
          <w:rtl/>
          <w:lang w:bidi="fa-IR"/>
        </w:rPr>
        <w:t>5-</w:t>
      </w:r>
      <w:r w:rsidRPr="00311BFF">
        <w:rPr>
          <w:rFonts w:ascii="Tahoma" w:eastAsia="Times New Roman" w:hAnsi="Tahoma" w:cs="2  Nazanin"/>
          <w:sz w:val="24"/>
          <w:szCs w:val="24"/>
          <w:rtl/>
        </w:rPr>
        <w:t xml:space="preserve"> </w:t>
      </w:r>
      <w:r w:rsidRPr="00311BFF">
        <w:rPr>
          <w:rFonts w:ascii="Tahoma" w:eastAsia="Times New Roman" w:hAnsi="Tahoma" w:cs="2  Nazanin" w:hint="cs"/>
          <w:sz w:val="24"/>
          <w:szCs w:val="24"/>
          <w:rtl/>
        </w:rPr>
        <w:t>طرفین اقرار می کنند</w:t>
      </w:r>
      <w:r w:rsidRPr="00311BFF">
        <w:rPr>
          <w:rFonts w:ascii="Tahoma" w:eastAsia="Times New Roman" w:hAnsi="Tahoma" w:cs="2  Nazanin"/>
          <w:sz w:val="24"/>
          <w:szCs w:val="24"/>
          <w:rtl/>
        </w:rPr>
        <w:t xml:space="preserve"> که مصوبه هيئت مديره </w:t>
      </w:r>
      <w:r w:rsidR="00B06A10" w:rsidRPr="00311BFF">
        <w:rPr>
          <w:rFonts w:ascii="Tahoma" w:eastAsia="Times New Roman" w:hAnsi="Tahoma" w:cs="2  Nazanin" w:hint="cs"/>
          <w:sz w:val="24"/>
          <w:szCs w:val="24"/>
          <w:rtl/>
        </w:rPr>
        <w:t xml:space="preserve">و رضایت سهامداران </w:t>
      </w:r>
      <w:r w:rsidRPr="00311BFF">
        <w:rPr>
          <w:rFonts w:ascii="Tahoma" w:eastAsia="Times New Roman" w:hAnsi="Tahoma" w:cs="2  Nazanin"/>
          <w:sz w:val="24"/>
          <w:szCs w:val="24"/>
          <w:rtl/>
        </w:rPr>
        <w:t>شرکت متبوع خود را مبني بر موافقت با خريد و فروش سهام اخذ نموده اند و از اين جهت مانع قانوني و اساسنامه اي براي نقل و انتقال سهام وجود ندارد</w:t>
      </w:r>
      <w:r w:rsidR="007E3165" w:rsidRPr="00311BFF">
        <w:rPr>
          <w:rFonts w:ascii="Tahoma" w:eastAsia="Times New Roman" w:hAnsi="Tahoma" w:cs="2  Nazanin" w:hint="cs"/>
          <w:sz w:val="24"/>
          <w:szCs w:val="24"/>
          <w:rtl/>
        </w:rPr>
        <w:t>.</w:t>
      </w:r>
    </w:p>
    <w:p w:rsidR="007E3165" w:rsidRPr="00311BFF" w:rsidRDefault="007E3165" w:rsidP="007E3165">
      <w:pPr>
        <w:bidi/>
        <w:spacing w:after="0" w:line="240" w:lineRule="auto"/>
        <w:jc w:val="both"/>
        <w:rPr>
          <w:rFonts w:cs="2  Nazanin"/>
          <w:sz w:val="28"/>
          <w:szCs w:val="28"/>
          <w:rtl/>
          <w:lang w:bidi="fa-IR"/>
        </w:rPr>
      </w:pPr>
      <w:r w:rsidRPr="00311BFF">
        <w:rPr>
          <w:rFonts w:ascii="Tahoma" w:eastAsia="Times New Roman" w:hAnsi="Tahoma" w:cs="2  Nazanin" w:hint="cs"/>
          <w:sz w:val="24"/>
          <w:szCs w:val="24"/>
          <w:rtl/>
        </w:rPr>
        <w:t>6-</w:t>
      </w:r>
      <w:r w:rsidRPr="00311BFF">
        <w:rPr>
          <w:rFonts w:ascii="Tahoma" w:eastAsia="Times New Roman" w:hAnsi="Tahoma" w:cs="2  Nazanin"/>
          <w:sz w:val="24"/>
          <w:szCs w:val="24"/>
          <w:rtl/>
        </w:rPr>
        <w:t xml:space="preserve"> قرارداد حاضر با توجه به آگهي ثبت و آخرين تغييرات روزنامه رسمي صاحبان امضاء مجاز شرکت بوده و براي طرفين نافذ و لازم الاجرا مي باشد</w:t>
      </w:r>
      <w:r w:rsidR="002711AB" w:rsidRPr="00311BFF">
        <w:rPr>
          <w:rFonts w:cs="2  Nazanin" w:hint="cs"/>
          <w:sz w:val="28"/>
          <w:szCs w:val="28"/>
          <w:rtl/>
          <w:lang w:bidi="fa-IR"/>
        </w:rPr>
        <w:t>.</w:t>
      </w:r>
    </w:p>
    <w:p w:rsidR="00C714CE" w:rsidRPr="00311BFF" w:rsidRDefault="00C714CE" w:rsidP="0029310E">
      <w:pPr>
        <w:bidi/>
        <w:spacing w:after="0" w:line="240" w:lineRule="auto"/>
        <w:jc w:val="both"/>
        <w:rPr>
          <w:rFonts w:cs="2  Nazanin"/>
          <w:sz w:val="24"/>
          <w:szCs w:val="24"/>
          <w:rtl/>
          <w:lang w:bidi="fa-IR"/>
        </w:rPr>
      </w:pPr>
      <w:r w:rsidRPr="00311BFF">
        <w:rPr>
          <w:rFonts w:cs="2  Nazanin" w:hint="cs"/>
          <w:sz w:val="24"/>
          <w:szCs w:val="24"/>
          <w:rtl/>
          <w:lang w:bidi="fa-IR"/>
        </w:rPr>
        <w:t>7-فروشنده</w:t>
      </w:r>
      <w:r w:rsidRPr="00311BFF">
        <w:rPr>
          <w:rFonts w:cs="2  Nazanin"/>
          <w:sz w:val="24"/>
          <w:szCs w:val="24"/>
          <w:rtl/>
          <w:lang w:bidi="fa-IR"/>
        </w:rPr>
        <w:t xml:space="preserve"> پس از انتقال سهام به </w:t>
      </w:r>
      <w:r w:rsidRPr="00311BFF">
        <w:rPr>
          <w:rFonts w:cs="2  Nazanin" w:hint="cs"/>
          <w:sz w:val="24"/>
          <w:szCs w:val="24"/>
          <w:rtl/>
          <w:lang w:bidi="fa-IR"/>
        </w:rPr>
        <w:t>طرف مقابل،</w:t>
      </w:r>
      <w:r w:rsidRPr="00311BFF">
        <w:rPr>
          <w:rFonts w:cs="2  Nazanin"/>
          <w:sz w:val="24"/>
          <w:szCs w:val="24"/>
          <w:rtl/>
          <w:lang w:bidi="fa-IR"/>
        </w:rPr>
        <w:t xml:space="preserve"> حق دخالت در امور شرکت را نداشته و با</w:t>
      </w:r>
      <w:r w:rsidRPr="00311BFF">
        <w:rPr>
          <w:rFonts w:cs="2  Nazanin" w:hint="cs"/>
          <w:sz w:val="24"/>
          <w:szCs w:val="24"/>
          <w:rtl/>
          <w:lang w:bidi="fa-IR"/>
        </w:rPr>
        <w:t>ی</w:t>
      </w:r>
      <w:r w:rsidRPr="00311BFF">
        <w:rPr>
          <w:rFonts w:cs="2  Nazanin" w:hint="eastAsia"/>
          <w:sz w:val="24"/>
          <w:szCs w:val="24"/>
          <w:rtl/>
          <w:lang w:bidi="fa-IR"/>
        </w:rPr>
        <w:t>د</w:t>
      </w:r>
      <w:r w:rsidRPr="00311BFF">
        <w:rPr>
          <w:rFonts w:cs="2  Nazanin"/>
          <w:sz w:val="24"/>
          <w:szCs w:val="24"/>
          <w:rtl/>
          <w:lang w:bidi="fa-IR"/>
        </w:rPr>
        <w:t xml:space="preserve"> تمام</w:t>
      </w:r>
      <w:r w:rsidRPr="00311BFF">
        <w:rPr>
          <w:rFonts w:cs="2  Nazanin" w:hint="cs"/>
          <w:sz w:val="24"/>
          <w:szCs w:val="24"/>
          <w:rtl/>
          <w:lang w:bidi="fa-IR"/>
        </w:rPr>
        <w:t>ی</w:t>
      </w:r>
      <w:r w:rsidRPr="00311BFF">
        <w:rPr>
          <w:rFonts w:cs="2  Nazanin"/>
          <w:sz w:val="24"/>
          <w:szCs w:val="24"/>
          <w:rtl/>
          <w:lang w:bidi="fa-IR"/>
        </w:rPr>
        <w:t xml:space="preserve"> امت</w:t>
      </w:r>
      <w:r w:rsidRPr="00311BFF">
        <w:rPr>
          <w:rFonts w:cs="2  Nazanin" w:hint="cs"/>
          <w:sz w:val="24"/>
          <w:szCs w:val="24"/>
          <w:rtl/>
          <w:lang w:bidi="fa-IR"/>
        </w:rPr>
        <w:t>ی</w:t>
      </w:r>
      <w:r w:rsidRPr="00311BFF">
        <w:rPr>
          <w:rFonts w:cs="2  Nazanin" w:hint="eastAsia"/>
          <w:sz w:val="24"/>
          <w:szCs w:val="24"/>
          <w:rtl/>
          <w:lang w:bidi="fa-IR"/>
        </w:rPr>
        <w:t>ازات</w:t>
      </w:r>
      <w:r w:rsidRPr="00311BFF">
        <w:rPr>
          <w:rFonts w:cs="2  Nazanin"/>
          <w:sz w:val="24"/>
          <w:szCs w:val="24"/>
          <w:rtl/>
          <w:lang w:bidi="fa-IR"/>
        </w:rPr>
        <w:t xml:space="preserve"> و منافع ا</w:t>
      </w:r>
      <w:r w:rsidRPr="00311BFF">
        <w:rPr>
          <w:rFonts w:cs="2  Nazanin" w:hint="cs"/>
          <w:sz w:val="24"/>
          <w:szCs w:val="24"/>
          <w:rtl/>
          <w:lang w:bidi="fa-IR"/>
        </w:rPr>
        <w:t>ی</w:t>
      </w:r>
      <w:r w:rsidRPr="00311BFF">
        <w:rPr>
          <w:rFonts w:cs="2  Nazanin" w:hint="eastAsia"/>
          <w:sz w:val="24"/>
          <w:szCs w:val="24"/>
          <w:rtl/>
          <w:lang w:bidi="fa-IR"/>
        </w:rPr>
        <w:t>ن</w:t>
      </w:r>
      <w:r w:rsidRPr="00311BFF">
        <w:rPr>
          <w:rFonts w:cs="2  Nazanin"/>
          <w:sz w:val="24"/>
          <w:szCs w:val="24"/>
          <w:rtl/>
          <w:lang w:bidi="fa-IR"/>
        </w:rPr>
        <w:t xml:space="preserve"> سهام را به خر</w:t>
      </w:r>
      <w:r w:rsidRPr="00311BFF">
        <w:rPr>
          <w:rFonts w:cs="2  Nazanin" w:hint="cs"/>
          <w:sz w:val="24"/>
          <w:szCs w:val="24"/>
          <w:rtl/>
          <w:lang w:bidi="fa-IR"/>
        </w:rPr>
        <w:t>ی</w:t>
      </w:r>
      <w:r w:rsidRPr="00311BFF">
        <w:rPr>
          <w:rFonts w:cs="2  Nazanin" w:hint="eastAsia"/>
          <w:sz w:val="24"/>
          <w:szCs w:val="24"/>
          <w:rtl/>
          <w:lang w:bidi="fa-IR"/>
        </w:rPr>
        <w:t>دار</w:t>
      </w:r>
      <w:r w:rsidRPr="00311BFF">
        <w:rPr>
          <w:rFonts w:cs="2  Nazanin"/>
          <w:sz w:val="24"/>
          <w:szCs w:val="24"/>
          <w:rtl/>
          <w:lang w:bidi="fa-IR"/>
        </w:rPr>
        <w:t xml:space="preserve"> منتقل نما</w:t>
      </w:r>
      <w:r w:rsidRPr="00311BFF">
        <w:rPr>
          <w:rFonts w:cs="2  Nazanin" w:hint="cs"/>
          <w:sz w:val="24"/>
          <w:szCs w:val="24"/>
          <w:rtl/>
          <w:lang w:bidi="fa-IR"/>
        </w:rPr>
        <w:t>ی</w:t>
      </w:r>
      <w:r w:rsidRPr="00311BFF">
        <w:rPr>
          <w:rFonts w:cs="2  Nazanin" w:hint="eastAsia"/>
          <w:sz w:val="24"/>
          <w:szCs w:val="24"/>
          <w:rtl/>
          <w:lang w:bidi="fa-IR"/>
        </w:rPr>
        <w:t>د</w:t>
      </w:r>
      <w:r w:rsidR="0029310E" w:rsidRPr="00311BFF">
        <w:rPr>
          <w:rFonts w:cs="2  Nazanin" w:hint="cs"/>
          <w:sz w:val="24"/>
          <w:szCs w:val="24"/>
          <w:rtl/>
          <w:lang w:bidi="fa-IR"/>
        </w:rPr>
        <w:t>.</w:t>
      </w:r>
    </w:p>
    <w:p w:rsidR="002711AB" w:rsidRPr="00311BFF" w:rsidRDefault="002711AB" w:rsidP="002711AB">
      <w:pPr>
        <w:bidi/>
        <w:spacing w:after="0" w:line="240" w:lineRule="auto"/>
        <w:jc w:val="both"/>
        <w:rPr>
          <w:rFonts w:cs="2  Nazanin"/>
          <w:sz w:val="28"/>
          <w:szCs w:val="28"/>
          <w:rtl/>
          <w:lang w:bidi="fa-IR"/>
        </w:rPr>
      </w:pPr>
    </w:p>
    <w:p w:rsidR="002711AB" w:rsidRPr="00311BFF" w:rsidRDefault="002711AB" w:rsidP="002711AB">
      <w:pPr>
        <w:bidi/>
        <w:spacing w:after="0" w:line="240" w:lineRule="auto"/>
        <w:jc w:val="both"/>
        <w:rPr>
          <w:rFonts w:cs="2  Nazanin"/>
          <w:b/>
          <w:bCs/>
          <w:sz w:val="28"/>
          <w:szCs w:val="28"/>
          <w:rtl/>
          <w:lang w:bidi="fa-IR"/>
        </w:rPr>
      </w:pPr>
      <w:r w:rsidRPr="00311BFF">
        <w:rPr>
          <w:rFonts w:cs="2  Nazanin" w:hint="cs"/>
          <w:b/>
          <w:bCs/>
          <w:sz w:val="28"/>
          <w:szCs w:val="28"/>
          <w:rtl/>
          <w:lang w:bidi="fa-IR"/>
        </w:rPr>
        <w:t>ماده7)</w:t>
      </w:r>
      <w:r w:rsidR="008A5AAD" w:rsidRPr="00311BFF">
        <w:rPr>
          <w:rFonts w:cs="2  Nazanin" w:hint="cs"/>
          <w:b/>
          <w:bCs/>
          <w:sz w:val="28"/>
          <w:szCs w:val="28"/>
          <w:rtl/>
          <w:lang w:bidi="fa-IR"/>
        </w:rPr>
        <w:t>ضمانت اجرای تعهدات</w:t>
      </w:r>
    </w:p>
    <w:p w:rsidR="000C2B9D" w:rsidRPr="00311BFF" w:rsidRDefault="008A5AAD" w:rsidP="00923012">
      <w:pPr>
        <w:bidi/>
        <w:spacing w:after="0" w:line="240" w:lineRule="auto"/>
        <w:jc w:val="both"/>
        <w:rPr>
          <w:rFonts w:ascii="Tahoma" w:eastAsia="Times New Roman" w:hAnsi="Tahoma" w:cs="2  Nazanin"/>
          <w:sz w:val="24"/>
          <w:szCs w:val="24"/>
        </w:rPr>
      </w:pPr>
      <w:r w:rsidRPr="00311BFF">
        <w:rPr>
          <w:rFonts w:ascii="Tahoma" w:eastAsia="Times New Roman" w:hAnsi="Tahoma" w:cs="2  Nazanin"/>
          <w:sz w:val="24"/>
          <w:szCs w:val="24"/>
          <w:rtl/>
        </w:rPr>
        <w:t xml:space="preserve">درصورت تخلف هر يک از </w:t>
      </w:r>
      <w:r w:rsidRPr="00311BFF">
        <w:rPr>
          <w:rFonts w:ascii="Tahoma" w:eastAsia="Times New Roman" w:hAnsi="Tahoma" w:cs="2  Nazanin" w:hint="cs"/>
          <w:sz w:val="24"/>
          <w:szCs w:val="24"/>
          <w:rtl/>
        </w:rPr>
        <w:t>طرفین</w:t>
      </w:r>
      <w:r w:rsidRPr="00311BFF">
        <w:rPr>
          <w:rFonts w:ascii="Tahoma" w:eastAsia="Times New Roman" w:hAnsi="Tahoma" w:cs="2  Nazanin"/>
          <w:sz w:val="24"/>
          <w:szCs w:val="24"/>
          <w:rtl/>
        </w:rPr>
        <w:t xml:space="preserve"> از اجرا</w:t>
      </w:r>
      <w:r w:rsidRPr="00311BFF">
        <w:rPr>
          <w:rFonts w:ascii="Tahoma" w:eastAsia="Times New Roman" w:hAnsi="Tahoma" w:cs="2  Nazanin" w:hint="cs"/>
          <w:sz w:val="24"/>
          <w:szCs w:val="24"/>
          <w:rtl/>
        </w:rPr>
        <w:t>ی</w:t>
      </w:r>
      <w:r w:rsidRPr="00311BFF">
        <w:rPr>
          <w:rFonts w:ascii="Tahoma" w:eastAsia="Times New Roman" w:hAnsi="Tahoma" w:cs="2  Nazanin"/>
          <w:sz w:val="24"/>
          <w:szCs w:val="24"/>
          <w:rtl/>
        </w:rPr>
        <w:t xml:space="preserve"> هريک از تعهداتي که در اين قرارداد ذکر شده است</w:t>
      </w:r>
      <w:r w:rsidRPr="00311BFF">
        <w:rPr>
          <w:rFonts w:ascii="Tahoma" w:eastAsia="Times New Roman" w:hAnsi="Tahoma" w:cs="2  Nazanin" w:hint="cs"/>
          <w:sz w:val="24"/>
          <w:szCs w:val="24"/>
          <w:rtl/>
        </w:rPr>
        <w:t>،</w:t>
      </w:r>
      <w:r w:rsidRPr="00311BFF">
        <w:rPr>
          <w:rFonts w:ascii="Tahoma" w:eastAsia="Times New Roman" w:hAnsi="Tahoma" w:cs="2  Nazanin"/>
          <w:sz w:val="24"/>
          <w:szCs w:val="24"/>
          <w:rtl/>
        </w:rPr>
        <w:t xml:space="preserve"> طرف خاطي متعهد به پرداخت خساراتي معادل پنج درصد کل مبلغ اين قرارداد </w:t>
      </w:r>
      <w:r w:rsidR="007146D9" w:rsidRPr="00311BFF">
        <w:rPr>
          <w:rFonts w:ascii="Tahoma" w:eastAsia="Times New Roman" w:hAnsi="Tahoma" w:cs="2  Nazanin" w:hint="cs"/>
          <w:sz w:val="24"/>
          <w:szCs w:val="24"/>
          <w:rtl/>
        </w:rPr>
        <w:t xml:space="preserve">از بابت وجه التزام </w:t>
      </w:r>
      <w:r w:rsidRPr="00311BFF">
        <w:rPr>
          <w:rFonts w:ascii="Tahoma" w:eastAsia="Times New Roman" w:hAnsi="Tahoma" w:cs="2  Nazanin"/>
          <w:sz w:val="24"/>
          <w:szCs w:val="24"/>
          <w:rtl/>
        </w:rPr>
        <w:t>به طرف ديگر مي باشد اين خسارات مانع از</w:t>
      </w:r>
      <w:r w:rsidR="00F84338" w:rsidRPr="00311BFF">
        <w:rPr>
          <w:rFonts w:ascii="Tahoma" w:eastAsia="Times New Roman" w:hAnsi="Tahoma" w:cs="2  Nazanin" w:hint="cs"/>
          <w:sz w:val="24"/>
          <w:szCs w:val="24"/>
          <w:rtl/>
        </w:rPr>
        <w:t xml:space="preserve"> </w:t>
      </w:r>
      <w:r w:rsidRPr="00311BFF">
        <w:rPr>
          <w:rFonts w:ascii="Tahoma" w:eastAsia="Times New Roman" w:hAnsi="Tahoma" w:cs="2  Nazanin"/>
          <w:sz w:val="24"/>
          <w:szCs w:val="24"/>
          <w:rtl/>
        </w:rPr>
        <w:t>اعمال ساير حقوقي که در اين قرارداد براي طرفين مقرر شده است توسط طرف ديگر ن</w:t>
      </w:r>
      <w:r w:rsidR="00F84338" w:rsidRPr="00311BFF">
        <w:rPr>
          <w:rFonts w:ascii="Tahoma" w:eastAsia="Times New Roman" w:hAnsi="Tahoma" w:cs="2  Nazanin"/>
          <w:sz w:val="24"/>
          <w:szCs w:val="24"/>
          <w:rtl/>
        </w:rPr>
        <w:t>خواهد بود و بدل از اصل تعهد نيس</w:t>
      </w:r>
      <w:r w:rsidR="00F84338" w:rsidRPr="00311BFF">
        <w:rPr>
          <w:rFonts w:ascii="Tahoma" w:eastAsia="Times New Roman" w:hAnsi="Tahoma" w:cs="2  Nazanin" w:hint="cs"/>
          <w:sz w:val="24"/>
          <w:szCs w:val="24"/>
          <w:rtl/>
        </w:rPr>
        <w:t>ت.</w:t>
      </w:r>
    </w:p>
    <w:p w:rsidR="00923012" w:rsidRPr="00311BFF" w:rsidRDefault="00923012" w:rsidP="003409AA">
      <w:pPr>
        <w:bidi/>
        <w:spacing w:after="0"/>
        <w:jc w:val="both"/>
        <w:rPr>
          <w:rFonts w:ascii="Tahoma" w:eastAsia="Times New Roman" w:hAnsi="Tahoma" w:cs="2  Nazanin"/>
          <w:sz w:val="24"/>
          <w:szCs w:val="24"/>
          <w:rtl/>
        </w:rPr>
      </w:pPr>
    </w:p>
    <w:p w:rsidR="00A34E8B" w:rsidRPr="00311BFF" w:rsidRDefault="00314210" w:rsidP="00923012">
      <w:pPr>
        <w:bidi/>
        <w:spacing w:after="0"/>
        <w:jc w:val="both"/>
        <w:rPr>
          <w:rFonts w:ascii="B Nazanin" w:hAnsi="B Nazanin" w:cs="2  Nazanin"/>
          <w:sz w:val="28"/>
          <w:szCs w:val="28"/>
          <w:rtl/>
          <w:lang w:bidi="fa-IR"/>
        </w:rPr>
      </w:pPr>
      <w:r w:rsidRPr="00311BFF">
        <w:rPr>
          <w:rFonts w:cs="2  Nazanin" w:hint="cs"/>
          <w:b/>
          <w:bCs/>
          <w:sz w:val="28"/>
          <w:szCs w:val="28"/>
          <w:rtl/>
          <w:lang w:bidi="fa-IR"/>
        </w:rPr>
        <w:t>ماده</w:t>
      </w:r>
      <w:r w:rsidR="003409AA" w:rsidRPr="00311BFF">
        <w:rPr>
          <w:rFonts w:cs="2  Nazanin" w:hint="cs"/>
          <w:b/>
          <w:bCs/>
          <w:sz w:val="28"/>
          <w:szCs w:val="28"/>
          <w:rtl/>
          <w:lang w:bidi="fa-IR"/>
        </w:rPr>
        <w:t>8</w:t>
      </w:r>
      <w:r w:rsidRPr="00311BFF">
        <w:rPr>
          <w:rFonts w:cs="2  Nazanin" w:hint="cs"/>
          <w:b/>
          <w:bCs/>
          <w:sz w:val="28"/>
          <w:szCs w:val="28"/>
          <w:rtl/>
          <w:lang w:bidi="fa-IR"/>
        </w:rPr>
        <w:t>)</w:t>
      </w:r>
      <w:r w:rsidR="00A34E8B" w:rsidRPr="00311BFF">
        <w:rPr>
          <w:rFonts w:cs="2  Nazanin" w:hint="cs"/>
          <w:b/>
          <w:bCs/>
          <w:sz w:val="28"/>
          <w:szCs w:val="28"/>
          <w:rtl/>
          <w:lang w:bidi="fa-IR"/>
        </w:rPr>
        <w:t>حل و فصل اختلافات</w:t>
      </w:r>
    </w:p>
    <w:p w:rsidR="00A34E8B" w:rsidRPr="00311BFF" w:rsidRDefault="00A34E8B" w:rsidP="00A34E8B">
      <w:pPr>
        <w:bidi/>
        <w:spacing w:after="0"/>
        <w:jc w:val="both"/>
        <w:rPr>
          <w:rFonts w:cs="2  Nazanin"/>
          <w:b/>
          <w:bCs/>
          <w:sz w:val="24"/>
          <w:szCs w:val="24"/>
          <w:rtl/>
          <w:lang w:bidi="fa-IR"/>
        </w:rPr>
      </w:pPr>
      <w:r w:rsidRPr="00311BFF">
        <w:rPr>
          <w:rFonts w:ascii="B Nazanin" w:hAnsi="B Nazanin" w:cs="2  Nazanin" w:hint="cs"/>
          <w:sz w:val="24"/>
          <w:szCs w:val="24"/>
          <w:rtl/>
        </w:rPr>
        <w:t>در صورت بروز هرگونه اختلاف ناشی از تعبیر و تفسیر مفاد قرارداد و یا نحوه اجرای آن، موضوع به هیئت داوری 3 نفره متشکل از داوران اختصاصی هر طرف و یک نفر داور مرضی الطرفین ارجاع می گردد. شرط داوری مستقل از قرارداد بوده و ابطال، فسخ یا بطلان آن تاثیری بر شرط نخواهد داشت. رای مرجع مذکور برای طرفین قطعی و لازم الاجرا و غیر قابل اعتراض می باشد.</w:t>
      </w:r>
      <w:r w:rsidRPr="00311BFF">
        <w:rPr>
          <w:rFonts w:ascii="B Nazanin" w:hAnsi="B Nazanin" w:cs="2  Nazanin" w:hint="cs"/>
          <w:sz w:val="24"/>
          <w:szCs w:val="24"/>
          <w:rtl/>
          <w:lang w:bidi="fa-IR"/>
        </w:rPr>
        <w:t xml:space="preserve"> در صورتی که پس از بروز اختلافات و درخواست احدی از طرفین برای ارجاع آن به داوری، ظرف یک ماه طرفین در معرفی داور اختصاصی یا تعیین داور مرضی الطرفین به توافق نرسند، داوری کان لم یکن تلقی شده و از طریق مراجع قضایی ذیصلاح اقدام خواهد شد.</w:t>
      </w:r>
    </w:p>
    <w:p w:rsidR="00F246D0" w:rsidRDefault="00F246D0" w:rsidP="00496DB6">
      <w:pPr>
        <w:bidi/>
        <w:jc w:val="lowKashida"/>
        <w:rPr>
          <w:rFonts w:asciiTheme="majorBidi" w:hAnsiTheme="majorBidi" w:cs="2  Nazanin"/>
          <w:sz w:val="24"/>
          <w:szCs w:val="24"/>
          <w:rtl/>
          <w:lang w:bidi="fa-IR"/>
        </w:rPr>
      </w:pPr>
    </w:p>
    <w:p w:rsidR="006876E0" w:rsidRDefault="006876E0" w:rsidP="006876E0">
      <w:pPr>
        <w:bidi/>
        <w:jc w:val="lowKashida"/>
        <w:rPr>
          <w:rFonts w:asciiTheme="majorBidi" w:hAnsiTheme="majorBidi" w:cs="2  Nazanin"/>
          <w:sz w:val="24"/>
          <w:szCs w:val="24"/>
          <w:rtl/>
          <w:lang w:bidi="fa-IR"/>
        </w:rPr>
      </w:pPr>
    </w:p>
    <w:p w:rsidR="006876E0" w:rsidRPr="00311BFF" w:rsidRDefault="006876E0" w:rsidP="006876E0">
      <w:pPr>
        <w:bidi/>
        <w:jc w:val="lowKashida"/>
        <w:rPr>
          <w:rFonts w:asciiTheme="majorBidi" w:hAnsiTheme="majorBidi" w:cs="2  Nazanin"/>
          <w:sz w:val="24"/>
          <w:szCs w:val="24"/>
          <w:rtl/>
          <w:lang w:bidi="fa-IR"/>
        </w:rPr>
      </w:pPr>
    </w:p>
    <w:p w:rsidR="00A63EA7" w:rsidRPr="00311BFF" w:rsidRDefault="00162723" w:rsidP="003409AA">
      <w:pPr>
        <w:bidi/>
        <w:spacing w:after="0" w:line="276" w:lineRule="auto"/>
        <w:jc w:val="both"/>
        <w:rPr>
          <w:rFonts w:cs="2  Nazanin"/>
          <w:b/>
          <w:bCs/>
          <w:sz w:val="28"/>
          <w:szCs w:val="28"/>
        </w:rPr>
      </w:pPr>
      <w:r w:rsidRPr="00311BFF">
        <w:rPr>
          <w:rFonts w:asciiTheme="majorBidi" w:hAnsiTheme="majorBidi" w:cs="2  Nazanin"/>
          <w:b/>
          <w:bCs/>
          <w:sz w:val="28"/>
          <w:szCs w:val="28"/>
          <w:rtl/>
          <w:lang w:bidi="fa-IR"/>
        </w:rPr>
        <w:t>ماده</w:t>
      </w:r>
      <w:r w:rsidR="003409AA" w:rsidRPr="00311BFF">
        <w:rPr>
          <w:rFonts w:asciiTheme="majorBidi" w:hAnsiTheme="majorBidi" w:cs="2  Nazanin" w:hint="cs"/>
          <w:b/>
          <w:bCs/>
          <w:sz w:val="28"/>
          <w:szCs w:val="28"/>
          <w:rtl/>
          <w:lang w:bidi="fa-IR"/>
        </w:rPr>
        <w:t>9</w:t>
      </w:r>
      <w:r w:rsidRPr="00311BFF">
        <w:rPr>
          <w:rFonts w:asciiTheme="majorBidi" w:hAnsiTheme="majorBidi" w:cs="2  Nazanin" w:hint="cs"/>
          <w:b/>
          <w:bCs/>
          <w:sz w:val="28"/>
          <w:szCs w:val="28"/>
          <w:rtl/>
          <w:lang w:bidi="fa-IR"/>
        </w:rPr>
        <w:t xml:space="preserve">) </w:t>
      </w:r>
      <w:r w:rsidR="00A63EA7" w:rsidRPr="00311BFF">
        <w:rPr>
          <w:rFonts w:ascii="W_mitra" w:hAnsi="W_mitra" w:cs="2  Nazanin" w:hint="cs"/>
          <w:b/>
          <w:bCs/>
          <w:sz w:val="28"/>
          <w:szCs w:val="28"/>
          <w:rtl/>
        </w:rPr>
        <w:t>انحلال قرارداد:</w:t>
      </w:r>
    </w:p>
    <w:p w:rsidR="00613654" w:rsidRPr="00311BFF" w:rsidRDefault="00D84494" w:rsidP="00FE681F">
      <w:pPr>
        <w:autoSpaceDE w:val="0"/>
        <w:autoSpaceDN w:val="0"/>
        <w:bidi/>
        <w:adjustRightInd w:val="0"/>
        <w:spacing w:after="0" w:line="276" w:lineRule="auto"/>
        <w:jc w:val="both"/>
        <w:rPr>
          <w:rFonts w:ascii="W_mitra" w:hAnsi="W_mitra" w:cs="2  Nazanin"/>
          <w:sz w:val="24"/>
          <w:szCs w:val="24"/>
          <w:rtl/>
        </w:rPr>
      </w:pPr>
      <w:r w:rsidRPr="00311BFF">
        <w:rPr>
          <w:rFonts w:ascii="W_mitra" w:hAnsi="W_mitra" w:cs="2  Nazanin" w:hint="cs"/>
          <w:sz w:val="24"/>
          <w:szCs w:val="24"/>
          <w:rtl/>
        </w:rPr>
        <w:t>هرگاه بروز حوادث قهریه اجرای این قرارداد را به طور دائمی برای یکی از طرفین غیرممکن سازد، قرارداد منفسخ است و هیچ یک از طرفین حق مطالبه ضررو زیان نخواهد داشت</w:t>
      </w:r>
      <w:r w:rsidR="00314210" w:rsidRPr="00311BFF">
        <w:rPr>
          <w:rFonts w:ascii="W_mitra" w:hAnsi="W_mitra" w:cs="2  Nazanin" w:hint="cs"/>
          <w:sz w:val="24"/>
          <w:szCs w:val="24"/>
          <w:rtl/>
        </w:rPr>
        <w:t xml:space="preserve"> و فروشنده موظف است مبلغ دریافتی را به خریدار مسترد کند.</w:t>
      </w:r>
    </w:p>
    <w:p w:rsidR="00613654" w:rsidRPr="00311BFF" w:rsidRDefault="00613654" w:rsidP="00FE681F">
      <w:pPr>
        <w:autoSpaceDE w:val="0"/>
        <w:autoSpaceDN w:val="0"/>
        <w:bidi/>
        <w:adjustRightInd w:val="0"/>
        <w:spacing w:after="0" w:line="276" w:lineRule="auto"/>
        <w:jc w:val="both"/>
        <w:rPr>
          <w:rFonts w:ascii="W_mitra" w:hAnsi="W_mitra" w:cs="2  Nazanin"/>
          <w:sz w:val="24"/>
          <w:szCs w:val="24"/>
          <w:rtl/>
          <w:lang w:bidi="fa-IR"/>
        </w:rPr>
      </w:pPr>
      <w:r w:rsidRPr="00311BFF">
        <w:rPr>
          <w:rFonts w:ascii="W_mitra" w:hAnsi="W_mitra" w:cs="2  Nazanin" w:hint="cs"/>
          <w:sz w:val="24"/>
          <w:szCs w:val="24"/>
          <w:rtl/>
        </w:rPr>
        <w:t>اما اگر حوادث قهریه اجرای این قرارداد را به طور موقت برای یکی از طرفین غیرممکن سازد، اجرای قرارداد به حالت تعلیق درمی آید.</w:t>
      </w:r>
    </w:p>
    <w:p w:rsidR="00F246D0" w:rsidRPr="00311BFF" w:rsidRDefault="00613654" w:rsidP="003409AA">
      <w:pPr>
        <w:autoSpaceDE w:val="0"/>
        <w:autoSpaceDN w:val="0"/>
        <w:adjustRightInd w:val="0"/>
        <w:spacing w:after="0" w:line="276" w:lineRule="auto"/>
        <w:jc w:val="both"/>
        <w:rPr>
          <w:rFonts w:ascii="W_mitra" w:hAnsi="W_mitra" w:cs="2  Nazanin"/>
          <w:sz w:val="24"/>
          <w:szCs w:val="24"/>
        </w:rPr>
      </w:pPr>
      <w:r w:rsidRPr="00311BFF">
        <w:rPr>
          <w:rFonts w:ascii="W_mitra" w:hAnsi="W_mitra" w:cs="2  Nazanin" w:hint="cs"/>
          <w:sz w:val="24"/>
          <w:szCs w:val="24"/>
          <w:rtl/>
        </w:rPr>
        <w:t>تبصره: در صورتی که مدت تعلیق اجرای قرارداد به علت حوادث قهریه بیش از 3 ماه باشد،</w:t>
      </w:r>
      <w:r w:rsidRPr="00311BFF">
        <w:rPr>
          <w:rFonts w:cs="2  Nazanin"/>
          <w:sz w:val="24"/>
          <w:szCs w:val="24"/>
          <w:rtl/>
        </w:rPr>
        <w:t xml:space="preserve"> </w:t>
      </w:r>
      <w:r w:rsidRPr="00311BFF">
        <w:rPr>
          <w:rFonts w:ascii="W_mitra" w:hAnsi="W_mitra" w:cs="2  Nazanin" w:hint="cs"/>
          <w:sz w:val="24"/>
          <w:szCs w:val="24"/>
          <w:rtl/>
        </w:rPr>
        <w:t>طرف دیگر می</w:t>
      </w:r>
      <w:r w:rsidRPr="00311BFF">
        <w:rPr>
          <w:rFonts w:ascii="W_mitra" w:hAnsi="W_mitra" w:cs="2  Nazanin"/>
          <w:sz w:val="24"/>
          <w:szCs w:val="24"/>
          <w:rtl/>
        </w:rPr>
        <w:softHyphen/>
      </w:r>
      <w:r w:rsidRPr="00311BFF">
        <w:rPr>
          <w:rFonts w:ascii="W_mitra" w:hAnsi="W_mitra" w:cs="2  Nazanin" w:hint="cs"/>
          <w:sz w:val="24"/>
          <w:szCs w:val="24"/>
          <w:rtl/>
        </w:rPr>
        <w:t xml:space="preserve">تواند نسبت به فسخ قرارداد و </w:t>
      </w:r>
      <w:r w:rsidR="00FE681F" w:rsidRPr="00311BFF">
        <w:rPr>
          <w:rFonts w:ascii="W_mitra" w:hAnsi="W_mitra" w:cs="2  Nazanin" w:hint="cs"/>
          <w:sz w:val="24"/>
          <w:szCs w:val="24"/>
          <w:rtl/>
        </w:rPr>
        <w:t>یا تمدید دوره تعلیق تصمیم بگیرد</w:t>
      </w:r>
      <w:r w:rsidR="00FE681F" w:rsidRPr="00311BFF">
        <w:rPr>
          <w:rFonts w:ascii="W_mitra" w:hAnsi="W_mitra" w:cs="2  Nazanin" w:hint="cs"/>
          <w:sz w:val="24"/>
          <w:szCs w:val="24"/>
          <w:rtl/>
          <w:lang w:bidi="fa-IR"/>
        </w:rPr>
        <w:t>.</w:t>
      </w:r>
      <w:r w:rsidR="00B55B93" w:rsidRPr="00311BFF">
        <w:rPr>
          <w:rFonts w:ascii="W_mitra" w:hAnsi="W_mitra" w:cs="2  Nazanin" w:hint="cs"/>
          <w:sz w:val="24"/>
          <w:szCs w:val="24"/>
          <w:rtl/>
          <w:lang w:bidi="fa-IR"/>
        </w:rPr>
        <w:t xml:space="preserve">                                                                                                                          </w:t>
      </w:r>
    </w:p>
    <w:p w:rsidR="002C2EAD" w:rsidRPr="00311BFF" w:rsidRDefault="002C2EAD" w:rsidP="002C2EAD">
      <w:pPr>
        <w:autoSpaceDE w:val="0"/>
        <w:autoSpaceDN w:val="0"/>
        <w:bidi/>
        <w:adjustRightInd w:val="0"/>
        <w:spacing w:after="0" w:line="276" w:lineRule="auto"/>
        <w:jc w:val="both"/>
        <w:rPr>
          <w:rFonts w:ascii="W_mitra" w:hAnsi="W_mitra" w:cs="2  Nazanin"/>
          <w:sz w:val="24"/>
          <w:szCs w:val="24"/>
          <w:lang w:bidi="fa-IR"/>
        </w:rPr>
      </w:pPr>
    </w:p>
    <w:p w:rsidR="002C2EAD" w:rsidRPr="00311BFF" w:rsidRDefault="00162723" w:rsidP="003409AA">
      <w:pPr>
        <w:autoSpaceDE w:val="0"/>
        <w:autoSpaceDN w:val="0"/>
        <w:bidi/>
        <w:adjustRightInd w:val="0"/>
        <w:spacing w:after="0" w:line="276" w:lineRule="auto"/>
        <w:jc w:val="both"/>
        <w:rPr>
          <w:rFonts w:cs="2  Nazanin"/>
          <w:b/>
          <w:bCs/>
          <w:sz w:val="28"/>
          <w:szCs w:val="28"/>
          <w:rtl/>
        </w:rPr>
      </w:pPr>
      <w:r w:rsidRPr="00311BFF">
        <w:rPr>
          <w:rFonts w:asciiTheme="majorBidi" w:hAnsiTheme="majorBidi" w:cs="2  Nazanin"/>
          <w:b/>
          <w:bCs/>
          <w:sz w:val="28"/>
          <w:szCs w:val="28"/>
          <w:rtl/>
          <w:lang w:bidi="fa-IR"/>
        </w:rPr>
        <w:t>ماده</w:t>
      </w:r>
      <w:r w:rsidR="003409AA" w:rsidRPr="00311BFF">
        <w:rPr>
          <w:rFonts w:asciiTheme="majorBidi" w:hAnsiTheme="majorBidi" w:cs="2  Nazanin" w:hint="cs"/>
          <w:b/>
          <w:bCs/>
          <w:sz w:val="28"/>
          <w:szCs w:val="28"/>
          <w:rtl/>
          <w:lang w:bidi="fa-IR"/>
        </w:rPr>
        <w:t>10</w:t>
      </w:r>
      <w:r w:rsidRPr="00311BFF">
        <w:rPr>
          <w:rFonts w:asciiTheme="majorBidi" w:hAnsiTheme="majorBidi" w:cs="2  Nazanin" w:hint="cs"/>
          <w:b/>
          <w:bCs/>
          <w:sz w:val="28"/>
          <w:szCs w:val="28"/>
          <w:rtl/>
          <w:lang w:bidi="fa-IR"/>
        </w:rPr>
        <w:t xml:space="preserve">) </w:t>
      </w:r>
      <w:r w:rsidR="002C2EAD" w:rsidRPr="00311BFF">
        <w:rPr>
          <w:rFonts w:cs="2  Nazanin" w:hint="cs"/>
          <w:b/>
          <w:bCs/>
          <w:sz w:val="28"/>
          <w:szCs w:val="28"/>
          <w:u w:val="single"/>
          <w:rtl/>
        </w:rPr>
        <w:t>نسخ قرارداد:</w:t>
      </w:r>
    </w:p>
    <w:p w:rsidR="00884C65" w:rsidRPr="00311BFF" w:rsidRDefault="002C2EAD" w:rsidP="00B83285">
      <w:pPr>
        <w:autoSpaceDE w:val="0"/>
        <w:autoSpaceDN w:val="0"/>
        <w:bidi/>
        <w:adjustRightInd w:val="0"/>
        <w:spacing w:after="0" w:line="276" w:lineRule="auto"/>
        <w:jc w:val="both"/>
        <w:rPr>
          <w:rFonts w:ascii="W_mitra" w:hAnsi="W_mitra" w:cs="2  Nazanin"/>
          <w:sz w:val="24"/>
          <w:szCs w:val="24"/>
          <w:rtl/>
        </w:rPr>
      </w:pPr>
      <w:r w:rsidRPr="00311BFF">
        <w:rPr>
          <w:rFonts w:cs="2  Nazanin" w:hint="cs"/>
          <w:sz w:val="24"/>
          <w:szCs w:val="24"/>
          <w:rtl/>
        </w:rPr>
        <w:t xml:space="preserve">این قرارداد در ......ماده و </w:t>
      </w:r>
      <w:r w:rsidR="00C954E9" w:rsidRPr="00311BFF">
        <w:rPr>
          <w:rFonts w:cs="2  Nazanin" w:hint="cs"/>
          <w:sz w:val="24"/>
          <w:szCs w:val="24"/>
          <w:rtl/>
        </w:rPr>
        <w:t>سه</w:t>
      </w:r>
      <w:r w:rsidRPr="00311BFF">
        <w:rPr>
          <w:rFonts w:cs="2  Nazanin" w:hint="cs"/>
          <w:sz w:val="24"/>
          <w:szCs w:val="24"/>
          <w:rtl/>
        </w:rPr>
        <w:t xml:space="preserve"> نسخه واحد در تاریخ....................در..................... بین طرفین تنظیم، امضا و مبادله گردید و هرنسخه حکم واحد را دارد.</w:t>
      </w:r>
    </w:p>
    <w:p w:rsidR="00884C65" w:rsidRPr="00311BFF" w:rsidRDefault="00884C65" w:rsidP="00162723">
      <w:pPr>
        <w:autoSpaceDE w:val="0"/>
        <w:autoSpaceDN w:val="0"/>
        <w:adjustRightInd w:val="0"/>
        <w:spacing w:after="0" w:line="276" w:lineRule="auto"/>
        <w:ind w:left="720" w:hanging="720"/>
        <w:jc w:val="right"/>
        <w:rPr>
          <w:rFonts w:ascii="W_mitra" w:hAnsi="W_mitra" w:cs="2  Nazanin"/>
          <w:sz w:val="24"/>
          <w:szCs w:val="24"/>
        </w:rPr>
      </w:pPr>
    </w:p>
    <w:p w:rsidR="00F54EC4" w:rsidRPr="00311BFF" w:rsidRDefault="00F54EC4" w:rsidP="00162723">
      <w:pPr>
        <w:autoSpaceDE w:val="0"/>
        <w:autoSpaceDN w:val="0"/>
        <w:adjustRightInd w:val="0"/>
        <w:spacing w:after="0" w:line="276" w:lineRule="auto"/>
        <w:ind w:left="720" w:hanging="720"/>
        <w:jc w:val="right"/>
        <w:rPr>
          <w:rFonts w:ascii="W_mitra" w:hAnsi="W_mitra" w:cs="2  Nazanin"/>
          <w:sz w:val="24"/>
          <w:szCs w:val="24"/>
          <w:rtl/>
        </w:rPr>
      </w:pPr>
    </w:p>
    <w:p w:rsidR="00162723" w:rsidRPr="00311BFF" w:rsidRDefault="00162723" w:rsidP="00162723">
      <w:pPr>
        <w:autoSpaceDE w:val="0"/>
        <w:autoSpaceDN w:val="0"/>
        <w:adjustRightInd w:val="0"/>
        <w:spacing w:after="0" w:line="276" w:lineRule="auto"/>
        <w:ind w:left="720" w:hanging="720"/>
        <w:jc w:val="right"/>
        <w:rPr>
          <w:rFonts w:ascii="W_mitra" w:hAnsi="W_mitra" w:cs="2  Nazanin"/>
          <w:b/>
          <w:bCs/>
          <w:sz w:val="24"/>
          <w:szCs w:val="24"/>
          <w:u w:val="single"/>
          <w:rtl/>
        </w:rPr>
      </w:pPr>
    </w:p>
    <w:p w:rsidR="00162723" w:rsidRPr="00311BFF" w:rsidRDefault="00F54EC4" w:rsidP="00A34E8B">
      <w:pPr>
        <w:bidi/>
        <w:spacing w:after="0"/>
        <w:jc w:val="both"/>
        <w:rPr>
          <w:rFonts w:cs="2  Nazanin"/>
          <w:sz w:val="26"/>
          <w:szCs w:val="26"/>
          <w:rtl/>
          <w:lang w:bidi="fa-IR"/>
        </w:rPr>
      </w:pPr>
      <w:r w:rsidRPr="00311BFF">
        <w:rPr>
          <w:rFonts w:cs="2  Nazanin" w:hint="cs"/>
          <w:b/>
          <w:bCs/>
          <w:sz w:val="26"/>
          <w:szCs w:val="26"/>
          <w:rtl/>
          <w:lang w:bidi="fa-IR"/>
        </w:rPr>
        <w:t xml:space="preserve">                             </w:t>
      </w:r>
    </w:p>
    <w:p w:rsidR="00162723" w:rsidRPr="00311BFF" w:rsidRDefault="00162723" w:rsidP="00162723">
      <w:pPr>
        <w:autoSpaceDE w:val="0"/>
        <w:autoSpaceDN w:val="0"/>
        <w:adjustRightInd w:val="0"/>
        <w:spacing w:after="0" w:line="276" w:lineRule="auto"/>
        <w:ind w:left="720" w:hanging="720"/>
        <w:jc w:val="right"/>
        <w:rPr>
          <w:rFonts w:ascii="W_mitra" w:hAnsi="W_mitra" w:cs="2  Nazanin"/>
          <w:b/>
          <w:bCs/>
          <w:sz w:val="24"/>
          <w:szCs w:val="24"/>
          <w:u w:val="single"/>
          <w:rtl/>
        </w:rPr>
      </w:pPr>
    </w:p>
    <w:p w:rsidR="00162723" w:rsidRPr="00311BFF" w:rsidRDefault="00162723" w:rsidP="00162723">
      <w:pPr>
        <w:bidi/>
        <w:spacing w:after="0"/>
        <w:jc w:val="both"/>
        <w:rPr>
          <w:rFonts w:cs="2  Nazanin"/>
          <w:sz w:val="26"/>
          <w:szCs w:val="26"/>
          <w:rtl/>
          <w:lang w:bidi="fa-IR"/>
        </w:rPr>
      </w:pPr>
    </w:p>
    <w:p w:rsidR="005355A2" w:rsidRDefault="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5355A2" w:rsidRPr="005355A2" w:rsidRDefault="005355A2" w:rsidP="005355A2">
      <w:pPr>
        <w:rPr>
          <w:rFonts w:cs="2  Nazanin"/>
        </w:rPr>
      </w:pPr>
    </w:p>
    <w:p w:rsidR="00804BB4" w:rsidRPr="005355A2" w:rsidRDefault="00804BB4" w:rsidP="005355A2">
      <w:pPr>
        <w:jc w:val="center"/>
        <w:rPr>
          <w:rFonts w:cs="2  Nazanin"/>
        </w:rPr>
      </w:pPr>
    </w:p>
    <w:sectPr w:rsidR="00804BB4" w:rsidRPr="005355A2" w:rsidSect="00AB78CD">
      <w:headerReference w:type="even" r:id="rId7"/>
      <w:headerReference w:type="default" r:id="rId8"/>
      <w:footerReference w:type="default" r:id="rId9"/>
      <w:headerReference w:type="first" r:id="rId10"/>
      <w:pgSz w:w="12240" w:h="15840"/>
      <w:pgMar w:top="709"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1F" w:rsidRDefault="00CD0C1F" w:rsidP="00CD13BB">
      <w:pPr>
        <w:spacing w:after="0" w:line="240" w:lineRule="auto"/>
      </w:pPr>
      <w:r>
        <w:separator/>
      </w:r>
    </w:p>
  </w:endnote>
  <w:endnote w:type="continuationSeparator" w:id="0">
    <w:p w:rsidR="00CD0C1F" w:rsidRDefault="00CD0C1F" w:rsidP="00CD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W_mitra">
    <w:altName w:val="Courier New"/>
    <w:charset w:val="00"/>
    <w:family w:val="auto"/>
    <w:pitch w:val="variable"/>
    <w:sig w:usb0="00000003" w:usb1="80000000" w:usb2="00000008" w:usb3="00000000" w:csb0="00000001" w:csb1="00000000"/>
  </w:font>
  <w:font w:name="Tahoma">
    <w:panose1 w:val="020B0604030504040204"/>
    <w:charset w:val="00"/>
    <w:family w:val="swiss"/>
    <w:pitch w:val="variable"/>
    <w:sig w:usb0="E1002EFF" w:usb1="C000605B" w:usb2="00000029" w:usb3="00000000" w:csb0="000101FF" w:csb1="00000000"/>
  </w:font>
  <w:font w:name="Fiolex Girls">
    <w:panose1 w:val="020B0603050302020204"/>
    <w:charset w:val="00"/>
    <w:family w:val="swiss"/>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9" w:type="dxa"/>
      <w:tblInd w:w="-431" w:type="dxa"/>
      <w:tblLook w:val="04A0" w:firstRow="1" w:lastRow="0" w:firstColumn="1" w:lastColumn="0" w:noHBand="0" w:noVBand="1"/>
    </w:tblPr>
    <w:tblGrid>
      <w:gridCol w:w="3583"/>
      <w:gridCol w:w="3667"/>
      <w:gridCol w:w="3099"/>
    </w:tblGrid>
    <w:tr w:rsidR="00AD1804" w:rsidRPr="005B7E8C" w:rsidTr="00AD1804">
      <w:trPr>
        <w:trHeight w:val="1676"/>
      </w:trPr>
      <w:tc>
        <w:tcPr>
          <w:tcW w:w="3583" w:type="dxa"/>
        </w:tcPr>
        <w:p w:rsidR="00AD1804" w:rsidRPr="00D728A9" w:rsidRDefault="00D728A9" w:rsidP="00C9201D">
          <w:pPr>
            <w:pStyle w:val="Footer"/>
            <w:jc w:val="center"/>
            <w:rPr>
              <w:rFonts w:cs="2  Nazanin"/>
              <w:b/>
              <w:bCs/>
              <w:sz w:val="24"/>
              <w:szCs w:val="24"/>
              <w:rtl/>
              <w:lang w:bidi="fa-IR"/>
            </w:rPr>
          </w:pPr>
          <w:r w:rsidRPr="00D728A9">
            <w:rPr>
              <w:rFonts w:cs="2  Nazanin" w:hint="cs"/>
              <w:b/>
              <w:bCs/>
              <w:sz w:val="24"/>
              <w:szCs w:val="24"/>
              <w:rtl/>
              <w:lang w:bidi="fa-IR"/>
            </w:rPr>
            <w:t>محل امضا و اثرانگشت</w:t>
          </w:r>
          <w:r w:rsidR="005E7ED3" w:rsidRPr="00D728A9">
            <w:rPr>
              <w:rFonts w:cs="2  Nazanin" w:hint="cs"/>
              <w:b/>
              <w:bCs/>
              <w:sz w:val="24"/>
              <w:szCs w:val="24"/>
              <w:rtl/>
              <w:lang w:bidi="fa-IR"/>
            </w:rPr>
            <w:t xml:space="preserve"> شهود</w:t>
          </w:r>
        </w:p>
      </w:tc>
      <w:tc>
        <w:tcPr>
          <w:tcW w:w="3667" w:type="dxa"/>
        </w:tcPr>
        <w:p w:rsidR="00AD1804" w:rsidRPr="00D728A9" w:rsidRDefault="005C18FC" w:rsidP="00C9201D">
          <w:pPr>
            <w:pStyle w:val="Footer"/>
            <w:jc w:val="center"/>
            <w:rPr>
              <w:rFonts w:cs="2  Nazanin"/>
              <w:b/>
              <w:bCs/>
              <w:sz w:val="24"/>
              <w:szCs w:val="24"/>
              <w:lang w:bidi="fa-IR"/>
            </w:rPr>
          </w:pPr>
          <w:r>
            <w:rPr>
              <w:rFonts w:cs="2  Nazanin" w:hint="cs"/>
              <w:b/>
              <w:bCs/>
              <w:sz w:val="24"/>
              <w:szCs w:val="24"/>
              <w:rtl/>
              <w:lang w:bidi="fa-IR"/>
            </w:rPr>
            <w:t xml:space="preserve">محل امضا، </w:t>
          </w:r>
          <w:r w:rsidR="00D728A9" w:rsidRPr="00D728A9">
            <w:rPr>
              <w:rFonts w:cs="2  Nazanin" w:hint="cs"/>
              <w:b/>
              <w:bCs/>
              <w:sz w:val="24"/>
              <w:szCs w:val="24"/>
              <w:rtl/>
              <w:lang w:bidi="fa-IR"/>
            </w:rPr>
            <w:t>اثرانگشت</w:t>
          </w:r>
          <w:r>
            <w:rPr>
              <w:rFonts w:cs="2  Nazanin" w:hint="cs"/>
              <w:b/>
              <w:bCs/>
              <w:sz w:val="24"/>
              <w:szCs w:val="24"/>
              <w:rtl/>
              <w:lang w:bidi="fa-IR"/>
            </w:rPr>
            <w:t xml:space="preserve"> و مهر</w:t>
          </w:r>
          <w:r w:rsidR="005E7ED3" w:rsidRPr="00D728A9">
            <w:rPr>
              <w:rFonts w:cs="2  Nazanin" w:hint="cs"/>
              <w:b/>
              <w:bCs/>
              <w:sz w:val="24"/>
              <w:szCs w:val="24"/>
              <w:rtl/>
              <w:lang w:bidi="fa-IR"/>
            </w:rPr>
            <w:t xml:space="preserve"> خریدار</w:t>
          </w:r>
        </w:p>
      </w:tc>
      <w:tc>
        <w:tcPr>
          <w:tcW w:w="3099" w:type="dxa"/>
        </w:tcPr>
        <w:p w:rsidR="00AD1804" w:rsidRPr="00D728A9" w:rsidRDefault="00D728A9" w:rsidP="005C18FC">
          <w:pPr>
            <w:pStyle w:val="Footer"/>
            <w:jc w:val="center"/>
            <w:rPr>
              <w:rFonts w:cs="2  Nazanin"/>
              <w:b/>
              <w:bCs/>
              <w:sz w:val="24"/>
              <w:szCs w:val="24"/>
              <w:rtl/>
              <w:lang w:bidi="fa-IR"/>
            </w:rPr>
          </w:pPr>
          <w:r w:rsidRPr="00D728A9">
            <w:rPr>
              <w:rFonts w:cs="2  Nazanin" w:hint="cs"/>
              <w:b/>
              <w:bCs/>
              <w:sz w:val="24"/>
              <w:szCs w:val="24"/>
              <w:rtl/>
              <w:lang w:bidi="fa-IR"/>
            </w:rPr>
            <w:t xml:space="preserve">محل امضا و </w:t>
          </w:r>
          <w:r w:rsidR="005C18FC">
            <w:rPr>
              <w:rFonts w:cs="2  Nazanin" w:hint="cs"/>
              <w:b/>
              <w:bCs/>
              <w:sz w:val="24"/>
              <w:szCs w:val="24"/>
              <w:rtl/>
              <w:lang w:bidi="fa-IR"/>
            </w:rPr>
            <w:t>مهر</w:t>
          </w:r>
          <w:r w:rsidR="00C9201D" w:rsidRPr="00D728A9">
            <w:rPr>
              <w:rFonts w:cs="2  Nazanin" w:hint="cs"/>
              <w:b/>
              <w:bCs/>
              <w:sz w:val="24"/>
              <w:szCs w:val="24"/>
              <w:rtl/>
              <w:lang w:bidi="fa-IR"/>
            </w:rPr>
            <w:t>فروشنده</w:t>
          </w:r>
        </w:p>
      </w:tc>
    </w:tr>
  </w:tbl>
  <w:p w:rsidR="00CD13BB" w:rsidRDefault="00CD13BB" w:rsidP="00D728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1F" w:rsidRDefault="00CD0C1F" w:rsidP="00CD13BB">
      <w:pPr>
        <w:spacing w:after="0" w:line="240" w:lineRule="auto"/>
      </w:pPr>
      <w:r>
        <w:separator/>
      </w:r>
    </w:p>
  </w:footnote>
  <w:footnote w:type="continuationSeparator" w:id="0">
    <w:p w:rsidR="00CD0C1F" w:rsidRDefault="00CD0C1F" w:rsidP="00CD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CD0C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2" o:spid="_x0000_s2053" type="#_x0000_t75" style="position:absolute;margin-left:0;margin-top:0;width:467.7pt;height:511.2pt;z-index:-251657216;mso-position-horizontal:center;mso-position-horizontal-relative:margin;mso-position-vertical:center;mso-position-vertical-relative:margin" o:allowincell="f">
          <v:imagedata r:id="rId1" o:title="لوگو (داد سوما)"/>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52131"/>
      <w:docPartObj>
        <w:docPartGallery w:val="Page Numbers (Top of Page)"/>
        <w:docPartUnique/>
      </w:docPartObj>
    </w:sdtPr>
    <w:sdtEndPr/>
    <w:sdtContent>
      <w:p w:rsidR="00B83285" w:rsidRDefault="00B83285">
        <w:pPr>
          <w:pStyle w:val="Header"/>
        </w:pPr>
        <w:r>
          <w:fldChar w:fldCharType="begin"/>
        </w:r>
        <w:r>
          <w:instrText xml:space="preserve"> PAGE   \* MERGEFORMAT </w:instrText>
        </w:r>
        <w:r>
          <w:fldChar w:fldCharType="separate"/>
        </w:r>
        <w:r w:rsidR="00BE6D1F">
          <w:rPr>
            <w:noProof/>
          </w:rPr>
          <w:t>5</w:t>
        </w:r>
        <w:r>
          <w:rPr>
            <w:noProof/>
          </w:rPr>
          <w:fldChar w:fldCharType="end"/>
        </w:r>
      </w:p>
    </w:sdtContent>
  </w:sdt>
  <w:p w:rsidR="00CD13BB" w:rsidRDefault="00CD0C1F" w:rsidP="00DD69F9">
    <w:pPr>
      <w:pStyle w:val="Heade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3" o:spid="_x0000_s2054" type="#_x0000_t75" style="position:absolute;left:0;text-align:left;margin-left:0;margin-top:0;width:467.7pt;height:511.2pt;z-index:-251656192;mso-position-horizontal:center;mso-position-horizontal-relative:margin;mso-position-vertical:center;mso-position-vertical-relative:margin" o:allowincell="f">
          <v:imagedata r:id="rId1" o:title="لوگو (داد سوما)"/>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CD0C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1" o:spid="_x0000_s2052" type="#_x0000_t75" style="position:absolute;margin-left:0;margin-top:0;width:467.7pt;height:511.2pt;z-index:-251658240;mso-position-horizontal:center;mso-position-horizontal-relative:margin;mso-position-vertical:center;mso-position-vertical-relative:margin" o:allowincell="f">
          <v:imagedata r:id="rId1" o:title="لوگو (داد سوما)"/>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23"/>
    <w:rsid w:val="0000677D"/>
    <w:rsid w:val="0003158D"/>
    <w:rsid w:val="00032B40"/>
    <w:rsid w:val="000541AE"/>
    <w:rsid w:val="0007632F"/>
    <w:rsid w:val="00083A54"/>
    <w:rsid w:val="00095104"/>
    <w:rsid w:val="000B0A51"/>
    <w:rsid w:val="000C2B9D"/>
    <w:rsid w:val="000E1A00"/>
    <w:rsid w:val="00101AC5"/>
    <w:rsid w:val="001143BF"/>
    <w:rsid w:val="00120F40"/>
    <w:rsid w:val="00141AC2"/>
    <w:rsid w:val="00162723"/>
    <w:rsid w:val="001652E3"/>
    <w:rsid w:val="00173FFD"/>
    <w:rsid w:val="001A3704"/>
    <w:rsid w:val="001A6B74"/>
    <w:rsid w:val="001D6133"/>
    <w:rsid w:val="001E3328"/>
    <w:rsid w:val="002013B0"/>
    <w:rsid w:val="002136B5"/>
    <w:rsid w:val="00223451"/>
    <w:rsid w:val="00226021"/>
    <w:rsid w:val="00241121"/>
    <w:rsid w:val="002652B7"/>
    <w:rsid w:val="002711AB"/>
    <w:rsid w:val="0029310E"/>
    <w:rsid w:val="002B2E27"/>
    <w:rsid w:val="002B7FE6"/>
    <w:rsid w:val="002C2EAD"/>
    <w:rsid w:val="002D2EC5"/>
    <w:rsid w:val="002F0261"/>
    <w:rsid w:val="002F203D"/>
    <w:rsid w:val="00304FD4"/>
    <w:rsid w:val="00311BFF"/>
    <w:rsid w:val="0031246F"/>
    <w:rsid w:val="00314210"/>
    <w:rsid w:val="00321C27"/>
    <w:rsid w:val="003226FA"/>
    <w:rsid w:val="00324A54"/>
    <w:rsid w:val="003409AA"/>
    <w:rsid w:val="0034652F"/>
    <w:rsid w:val="00347631"/>
    <w:rsid w:val="00351C59"/>
    <w:rsid w:val="003956A9"/>
    <w:rsid w:val="003A219B"/>
    <w:rsid w:val="003E0FB1"/>
    <w:rsid w:val="00403190"/>
    <w:rsid w:val="0040727A"/>
    <w:rsid w:val="004174C2"/>
    <w:rsid w:val="00420D09"/>
    <w:rsid w:val="00430FBE"/>
    <w:rsid w:val="00435B38"/>
    <w:rsid w:val="00456F77"/>
    <w:rsid w:val="00467022"/>
    <w:rsid w:val="004733B3"/>
    <w:rsid w:val="004811AA"/>
    <w:rsid w:val="004876AA"/>
    <w:rsid w:val="00496DB6"/>
    <w:rsid w:val="00501E13"/>
    <w:rsid w:val="00505297"/>
    <w:rsid w:val="005355A2"/>
    <w:rsid w:val="00542E3C"/>
    <w:rsid w:val="005846C7"/>
    <w:rsid w:val="0058667B"/>
    <w:rsid w:val="005928DD"/>
    <w:rsid w:val="0059465E"/>
    <w:rsid w:val="005B7E8C"/>
    <w:rsid w:val="005C18FC"/>
    <w:rsid w:val="005E7ED3"/>
    <w:rsid w:val="005F34D0"/>
    <w:rsid w:val="005F7055"/>
    <w:rsid w:val="00613654"/>
    <w:rsid w:val="00615E6D"/>
    <w:rsid w:val="00621C47"/>
    <w:rsid w:val="006420A4"/>
    <w:rsid w:val="00662DDA"/>
    <w:rsid w:val="006876E0"/>
    <w:rsid w:val="006B6C43"/>
    <w:rsid w:val="006C65F7"/>
    <w:rsid w:val="006F5644"/>
    <w:rsid w:val="00704FA0"/>
    <w:rsid w:val="00711844"/>
    <w:rsid w:val="007146D9"/>
    <w:rsid w:val="00771220"/>
    <w:rsid w:val="0078636C"/>
    <w:rsid w:val="0079465B"/>
    <w:rsid w:val="007B3F9F"/>
    <w:rsid w:val="007B6C6D"/>
    <w:rsid w:val="007C1C07"/>
    <w:rsid w:val="007C4DBE"/>
    <w:rsid w:val="007D12C4"/>
    <w:rsid w:val="007D4A75"/>
    <w:rsid w:val="007E2E19"/>
    <w:rsid w:val="007E3165"/>
    <w:rsid w:val="007E3373"/>
    <w:rsid w:val="007F02D6"/>
    <w:rsid w:val="007F74D5"/>
    <w:rsid w:val="00804BB4"/>
    <w:rsid w:val="00825F96"/>
    <w:rsid w:val="00881112"/>
    <w:rsid w:val="00884C65"/>
    <w:rsid w:val="008948CE"/>
    <w:rsid w:val="008A5AAD"/>
    <w:rsid w:val="008D4E11"/>
    <w:rsid w:val="008F4AE5"/>
    <w:rsid w:val="00904E98"/>
    <w:rsid w:val="00905C78"/>
    <w:rsid w:val="00923012"/>
    <w:rsid w:val="009268A4"/>
    <w:rsid w:val="009A2714"/>
    <w:rsid w:val="009A3E79"/>
    <w:rsid w:val="009A5CC8"/>
    <w:rsid w:val="009B7341"/>
    <w:rsid w:val="009C36F4"/>
    <w:rsid w:val="00A040C2"/>
    <w:rsid w:val="00A04F9C"/>
    <w:rsid w:val="00A07A02"/>
    <w:rsid w:val="00A114F8"/>
    <w:rsid w:val="00A13274"/>
    <w:rsid w:val="00A220ED"/>
    <w:rsid w:val="00A31154"/>
    <w:rsid w:val="00A34E8B"/>
    <w:rsid w:val="00A6039F"/>
    <w:rsid w:val="00A63EA7"/>
    <w:rsid w:val="00A63ECC"/>
    <w:rsid w:val="00A75D9D"/>
    <w:rsid w:val="00A76BBD"/>
    <w:rsid w:val="00A77AE9"/>
    <w:rsid w:val="00A91738"/>
    <w:rsid w:val="00A91B2A"/>
    <w:rsid w:val="00A94F42"/>
    <w:rsid w:val="00A962C0"/>
    <w:rsid w:val="00AB78CD"/>
    <w:rsid w:val="00AC0BE8"/>
    <w:rsid w:val="00AD1804"/>
    <w:rsid w:val="00AD4CEF"/>
    <w:rsid w:val="00AF0CFB"/>
    <w:rsid w:val="00B00ECB"/>
    <w:rsid w:val="00B06A10"/>
    <w:rsid w:val="00B15DBB"/>
    <w:rsid w:val="00B46F42"/>
    <w:rsid w:val="00B55B93"/>
    <w:rsid w:val="00B642B4"/>
    <w:rsid w:val="00B83285"/>
    <w:rsid w:val="00BC1B7B"/>
    <w:rsid w:val="00BC3C59"/>
    <w:rsid w:val="00BC4574"/>
    <w:rsid w:val="00BE6D1F"/>
    <w:rsid w:val="00C4243D"/>
    <w:rsid w:val="00C4693D"/>
    <w:rsid w:val="00C51A1C"/>
    <w:rsid w:val="00C56474"/>
    <w:rsid w:val="00C714CE"/>
    <w:rsid w:val="00C80512"/>
    <w:rsid w:val="00C813A9"/>
    <w:rsid w:val="00C8637D"/>
    <w:rsid w:val="00C9201D"/>
    <w:rsid w:val="00C928B9"/>
    <w:rsid w:val="00C954E9"/>
    <w:rsid w:val="00CA21A3"/>
    <w:rsid w:val="00CA22EA"/>
    <w:rsid w:val="00CA5791"/>
    <w:rsid w:val="00CA72F1"/>
    <w:rsid w:val="00CB1667"/>
    <w:rsid w:val="00CC6EA4"/>
    <w:rsid w:val="00CD0C1F"/>
    <w:rsid w:val="00CD13BB"/>
    <w:rsid w:val="00CE5562"/>
    <w:rsid w:val="00CF5941"/>
    <w:rsid w:val="00D03473"/>
    <w:rsid w:val="00D04137"/>
    <w:rsid w:val="00D17325"/>
    <w:rsid w:val="00D654D0"/>
    <w:rsid w:val="00D728A9"/>
    <w:rsid w:val="00D73EE3"/>
    <w:rsid w:val="00D84494"/>
    <w:rsid w:val="00D955D8"/>
    <w:rsid w:val="00DB12B4"/>
    <w:rsid w:val="00DB418A"/>
    <w:rsid w:val="00DD3680"/>
    <w:rsid w:val="00DD69F9"/>
    <w:rsid w:val="00DF138C"/>
    <w:rsid w:val="00DF332D"/>
    <w:rsid w:val="00E06717"/>
    <w:rsid w:val="00E071B3"/>
    <w:rsid w:val="00E36D45"/>
    <w:rsid w:val="00E37690"/>
    <w:rsid w:val="00E47DFD"/>
    <w:rsid w:val="00E54FD9"/>
    <w:rsid w:val="00E74F23"/>
    <w:rsid w:val="00E76004"/>
    <w:rsid w:val="00E76319"/>
    <w:rsid w:val="00E77761"/>
    <w:rsid w:val="00EE3406"/>
    <w:rsid w:val="00EE3E66"/>
    <w:rsid w:val="00F05A2F"/>
    <w:rsid w:val="00F10235"/>
    <w:rsid w:val="00F12CBF"/>
    <w:rsid w:val="00F246D0"/>
    <w:rsid w:val="00F306CE"/>
    <w:rsid w:val="00F35091"/>
    <w:rsid w:val="00F4035E"/>
    <w:rsid w:val="00F41B0E"/>
    <w:rsid w:val="00F504FA"/>
    <w:rsid w:val="00F54EC4"/>
    <w:rsid w:val="00F84338"/>
    <w:rsid w:val="00F91B6B"/>
    <w:rsid w:val="00F939C5"/>
    <w:rsid w:val="00F96DA5"/>
    <w:rsid w:val="00FE353D"/>
    <w:rsid w:val="00FE681F"/>
    <w:rsid w:val="00FF7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86D8899-7824-4D56-8FFE-BDB777B3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45"/>
  </w:style>
  <w:style w:type="paragraph" w:styleId="Heading3">
    <w:name w:val="heading 3"/>
    <w:basedOn w:val="Normal"/>
    <w:link w:val="Heading3Char"/>
    <w:uiPriority w:val="9"/>
    <w:qFormat/>
    <w:rsid w:val="00054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791"/>
    <w:rPr>
      <w:b/>
      <w:bCs/>
    </w:rPr>
  </w:style>
  <w:style w:type="paragraph" w:styleId="FootnoteText">
    <w:name w:val="footnote text"/>
    <w:basedOn w:val="Normal"/>
    <w:link w:val="FootnoteTextChar"/>
    <w:uiPriority w:val="99"/>
    <w:semiHidden/>
    <w:unhideWhenUsed/>
    <w:rsid w:val="00CD1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3BB"/>
    <w:rPr>
      <w:sz w:val="20"/>
      <w:szCs w:val="20"/>
    </w:rPr>
  </w:style>
  <w:style w:type="character" w:styleId="FootnoteReference">
    <w:name w:val="footnote reference"/>
    <w:basedOn w:val="DefaultParagraphFont"/>
    <w:uiPriority w:val="99"/>
    <w:semiHidden/>
    <w:unhideWhenUsed/>
    <w:rsid w:val="00CD13BB"/>
    <w:rPr>
      <w:vertAlign w:val="superscript"/>
    </w:rPr>
  </w:style>
  <w:style w:type="paragraph" w:styleId="Header">
    <w:name w:val="header"/>
    <w:basedOn w:val="Normal"/>
    <w:link w:val="HeaderChar"/>
    <w:uiPriority w:val="99"/>
    <w:unhideWhenUsed/>
    <w:rsid w:val="00CD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BB"/>
  </w:style>
  <w:style w:type="paragraph" w:styleId="Footer">
    <w:name w:val="footer"/>
    <w:basedOn w:val="Normal"/>
    <w:link w:val="FooterChar"/>
    <w:uiPriority w:val="99"/>
    <w:unhideWhenUsed/>
    <w:rsid w:val="00CD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BB"/>
  </w:style>
  <w:style w:type="character" w:customStyle="1" w:styleId="jlqj4b">
    <w:name w:val="jlqj4b"/>
    <w:basedOn w:val="DefaultParagraphFont"/>
    <w:rsid w:val="0007632F"/>
  </w:style>
  <w:style w:type="paragraph" w:styleId="ListParagraph">
    <w:name w:val="List Paragraph"/>
    <w:basedOn w:val="Normal"/>
    <w:uiPriority w:val="34"/>
    <w:qFormat/>
    <w:rsid w:val="003956A9"/>
    <w:pPr>
      <w:ind w:left="720"/>
      <w:contextualSpacing/>
    </w:pPr>
  </w:style>
  <w:style w:type="table" w:styleId="TableGrid">
    <w:name w:val="Table Grid"/>
    <w:basedOn w:val="TableNormal"/>
    <w:uiPriority w:val="39"/>
    <w:rsid w:val="005B7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541A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8867">
      <w:bodyDiv w:val="1"/>
      <w:marLeft w:val="0"/>
      <w:marRight w:val="0"/>
      <w:marTop w:val="0"/>
      <w:marBottom w:val="0"/>
      <w:divBdr>
        <w:top w:val="none" w:sz="0" w:space="0" w:color="auto"/>
        <w:left w:val="none" w:sz="0" w:space="0" w:color="auto"/>
        <w:bottom w:val="none" w:sz="0" w:space="0" w:color="auto"/>
        <w:right w:val="none" w:sz="0" w:space="0" w:color="auto"/>
      </w:divBdr>
    </w:div>
    <w:div w:id="1630084705">
      <w:bodyDiv w:val="1"/>
      <w:marLeft w:val="0"/>
      <w:marRight w:val="0"/>
      <w:marTop w:val="0"/>
      <w:marBottom w:val="0"/>
      <w:divBdr>
        <w:top w:val="none" w:sz="0" w:space="0" w:color="auto"/>
        <w:left w:val="none" w:sz="0" w:space="0" w:color="auto"/>
        <w:bottom w:val="none" w:sz="0" w:space="0" w:color="auto"/>
        <w:right w:val="none" w:sz="0" w:space="0" w:color="auto"/>
      </w:divBdr>
    </w:div>
    <w:div w:id="17818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04077-67C4-4E9C-AA4C-2A60A2EA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2024-04-11T17:01:00Z</dcterms:created>
  <dcterms:modified xsi:type="dcterms:W3CDTF">2024-04-12T12:31:00Z</dcterms:modified>
</cp:coreProperties>
</file>